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BB5D" w14:textId="7BE680C2" w:rsidR="00A40EE4" w:rsidRPr="004071EF" w:rsidRDefault="00E36A1B" w:rsidP="00231B85">
      <w:pPr>
        <w:outlineLvl w:val="0"/>
        <w:rPr>
          <w:rFonts w:asciiTheme="majorHAnsi" w:hAnsiTheme="majorHAnsi"/>
          <w:sz w:val="26"/>
          <w:szCs w:val="26"/>
          <w:lang w:val="fr-CH"/>
        </w:rPr>
      </w:pPr>
      <w:proofErr w:type="spellStart"/>
      <w:r w:rsidRPr="004071EF">
        <w:rPr>
          <w:rFonts w:asciiTheme="majorHAnsi" w:hAnsiTheme="majorHAnsi"/>
          <w:sz w:val="26"/>
          <w:szCs w:val="26"/>
          <w:lang w:val="fr-CH"/>
        </w:rPr>
        <w:t>Procès verbal</w:t>
      </w:r>
      <w:proofErr w:type="spellEnd"/>
      <w:r w:rsidRPr="004071EF">
        <w:rPr>
          <w:rFonts w:asciiTheme="majorHAnsi" w:hAnsiTheme="majorHAnsi"/>
          <w:sz w:val="26"/>
          <w:szCs w:val="26"/>
          <w:lang w:val="fr-CH"/>
        </w:rPr>
        <w:t xml:space="preserve"> de la réunion du </w:t>
      </w:r>
      <w:r w:rsidR="00311D95" w:rsidRPr="004071EF">
        <w:rPr>
          <w:rFonts w:asciiTheme="majorHAnsi" w:hAnsiTheme="majorHAnsi"/>
          <w:sz w:val="26"/>
          <w:szCs w:val="26"/>
          <w:lang w:val="fr-CH"/>
        </w:rPr>
        <w:t>Conseil d’Administration</w:t>
      </w:r>
      <w:r w:rsidRPr="004071EF">
        <w:rPr>
          <w:rFonts w:asciiTheme="majorHAnsi" w:hAnsiTheme="majorHAnsi"/>
          <w:sz w:val="26"/>
          <w:szCs w:val="26"/>
          <w:lang w:val="fr-CH"/>
        </w:rPr>
        <w:t xml:space="preserve"> de la FLERA</w:t>
      </w:r>
    </w:p>
    <w:p w14:paraId="356BA212" w14:textId="0B470997" w:rsidR="00E36A1B" w:rsidRPr="004071EF" w:rsidRDefault="00E36A1B" w:rsidP="00231B85">
      <w:pPr>
        <w:outlineLvl w:val="0"/>
        <w:rPr>
          <w:rFonts w:asciiTheme="majorHAnsi" w:hAnsiTheme="majorHAnsi"/>
          <w:lang w:val="fr-CH"/>
        </w:rPr>
      </w:pPr>
      <w:r w:rsidRPr="004071EF">
        <w:rPr>
          <w:rFonts w:asciiTheme="majorHAnsi" w:hAnsiTheme="majorHAnsi"/>
          <w:lang w:val="fr-CH"/>
        </w:rPr>
        <w:t>Date :</w:t>
      </w:r>
      <w:r w:rsidR="00645AA5" w:rsidRPr="004071EF">
        <w:rPr>
          <w:rFonts w:asciiTheme="majorHAnsi" w:hAnsiTheme="majorHAnsi"/>
          <w:lang w:val="fr-CH"/>
        </w:rPr>
        <w:t xml:space="preserve"> </w:t>
      </w:r>
      <w:r w:rsidR="00C23E38">
        <w:rPr>
          <w:rFonts w:asciiTheme="majorHAnsi" w:hAnsiTheme="majorHAnsi"/>
          <w:lang w:val="fr-CH"/>
        </w:rPr>
        <w:t>10</w:t>
      </w:r>
      <w:r w:rsidR="00B11325">
        <w:rPr>
          <w:rFonts w:asciiTheme="majorHAnsi" w:hAnsiTheme="majorHAnsi"/>
          <w:lang w:val="fr-CH"/>
        </w:rPr>
        <w:t>.</w:t>
      </w:r>
      <w:r w:rsidR="00C23E38">
        <w:rPr>
          <w:rFonts w:asciiTheme="majorHAnsi" w:hAnsiTheme="majorHAnsi"/>
          <w:lang w:val="fr-CH"/>
        </w:rPr>
        <w:t>09</w:t>
      </w:r>
      <w:r w:rsidR="00B11325">
        <w:rPr>
          <w:rFonts w:asciiTheme="majorHAnsi" w:hAnsiTheme="majorHAnsi"/>
          <w:lang w:val="fr-CH"/>
        </w:rPr>
        <w:t>.2019</w:t>
      </w:r>
    </w:p>
    <w:p w14:paraId="7D356AB8" w14:textId="77777777" w:rsidR="00E36A1B" w:rsidRPr="004071EF" w:rsidRDefault="00E36A1B">
      <w:pPr>
        <w:rPr>
          <w:rFonts w:asciiTheme="majorHAnsi" w:hAnsiTheme="majorHAnsi"/>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5"/>
        <w:gridCol w:w="3229"/>
      </w:tblGrid>
      <w:tr w:rsidR="00E36A1B" w:rsidRPr="004071EF" w14:paraId="6A2EB64A" w14:textId="77777777" w:rsidTr="21BB82F4">
        <w:trPr>
          <w:trHeight w:val="266"/>
        </w:trPr>
        <w:tc>
          <w:tcPr>
            <w:tcW w:w="3246" w:type="dxa"/>
            <w:tcBorders>
              <w:top w:val="single" w:sz="4" w:space="0" w:color="auto"/>
            </w:tcBorders>
          </w:tcPr>
          <w:p w14:paraId="054C216A" w14:textId="77777777" w:rsidR="00E36A1B" w:rsidRPr="004071EF" w:rsidRDefault="00E36A1B">
            <w:pPr>
              <w:rPr>
                <w:rFonts w:asciiTheme="majorHAnsi" w:hAnsiTheme="majorHAnsi"/>
                <w:b/>
                <w:lang w:val="fr-CH"/>
              </w:rPr>
            </w:pPr>
            <w:r w:rsidRPr="004071EF">
              <w:rPr>
                <w:rFonts w:asciiTheme="majorHAnsi" w:hAnsiTheme="majorHAnsi"/>
                <w:b/>
                <w:lang w:val="fr-CH"/>
              </w:rPr>
              <w:t>Présent</w:t>
            </w:r>
          </w:p>
        </w:tc>
        <w:tc>
          <w:tcPr>
            <w:tcW w:w="3245" w:type="dxa"/>
            <w:tcBorders>
              <w:top w:val="single" w:sz="4" w:space="0" w:color="auto"/>
            </w:tcBorders>
          </w:tcPr>
          <w:p w14:paraId="54AA89B1" w14:textId="77777777" w:rsidR="00E36A1B" w:rsidRPr="004071EF" w:rsidRDefault="00E36A1B">
            <w:pPr>
              <w:rPr>
                <w:rFonts w:asciiTheme="majorHAnsi" w:hAnsiTheme="majorHAnsi"/>
                <w:b/>
                <w:lang w:val="fr-CH"/>
              </w:rPr>
            </w:pPr>
            <w:r w:rsidRPr="004071EF">
              <w:rPr>
                <w:rFonts w:asciiTheme="majorHAnsi" w:hAnsiTheme="majorHAnsi"/>
                <w:b/>
                <w:lang w:val="fr-CH"/>
              </w:rPr>
              <w:t>Excusé</w:t>
            </w:r>
          </w:p>
        </w:tc>
        <w:tc>
          <w:tcPr>
            <w:tcW w:w="3229" w:type="dxa"/>
            <w:tcBorders>
              <w:top w:val="single" w:sz="4" w:space="0" w:color="auto"/>
            </w:tcBorders>
          </w:tcPr>
          <w:p w14:paraId="2D712F42" w14:textId="5386923F" w:rsidR="009E28D1" w:rsidRPr="004071EF" w:rsidRDefault="00E36A1B">
            <w:pPr>
              <w:rPr>
                <w:rFonts w:asciiTheme="majorHAnsi" w:hAnsiTheme="majorHAnsi"/>
                <w:b/>
                <w:lang w:val="fr-CH"/>
              </w:rPr>
            </w:pPr>
            <w:r w:rsidRPr="004071EF">
              <w:rPr>
                <w:rFonts w:asciiTheme="majorHAnsi" w:hAnsiTheme="majorHAnsi"/>
                <w:b/>
                <w:lang w:val="fr-CH"/>
              </w:rPr>
              <w:t>Absent</w:t>
            </w:r>
          </w:p>
        </w:tc>
      </w:tr>
      <w:tr w:rsidR="00F5791D" w:rsidRPr="004071EF" w14:paraId="5AFACB85" w14:textId="77777777" w:rsidTr="21BB82F4">
        <w:tc>
          <w:tcPr>
            <w:tcW w:w="3246" w:type="dxa"/>
          </w:tcPr>
          <w:p w14:paraId="719B3630" w14:textId="77777777" w:rsidR="0002113B" w:rsidRDefault="004C197C" w:rsidP="00B11325">
            <w:pPr>
              <w:rPr>
                <w:rFonts w:asciiTheme="majorHAnsi" w:hAnsiTheme="majorHAnsi"/>
                <w:lang w:val="en-GB"/>
              </w:rPr>
            </w:pPr>
            <w:r>
              <w:rPr>
                <w:rFonts w:asciiTheme="majorHAnsi" w:hAnsiTheme="majorHAnsi"/>
                <w:lang w:val="en-GB"/>
              </w:rPr>
              <w:t>David Antunes</w:t>
            </w:r>
          </w:p>
          <w:p w14:paraId="62D42EA7" w14:textId="58792B06" w:rsidR="008D4C90" w:rsidRDefault="008D4C90" w:rsidP="00B11325">
            <w:pPr>
              <w:rPr>
                <w:rFonts w:asciiTheme="majorHAnsi" w:hAnsiTheme="majorHAnsi"/>
                <w:lang w:val="en-GB"/>
              </w:rPr>
            </w:pPr>
            <w:r>
              <w:rPr>
                <w:rFonts w:asciiTheme="majorHAnsi" w:hAnsiTheme="majorHAnsi"/>
                <w:lang w:val="en-GB"/>
              </w:rPr>
              <w:t xml:space="preserve">Fernand </w:t>
            </w:r>
            <w:proofErr w:type="spellStart"/>
            <w:r>
              <w:rPr>
                <w:rFonts w:asciiTheme="majorHAnsi" w:hAnsiTheme="majorHAnsi"/>
                <w:lang w:val="en-GB"/>
              </w:rPr>
              <w:t>Wictor</w:t>
            </w:r>
            <w:proofErr w:type="spellEnd"/>
          </w:p>
          <w:p w14:paraId="3B747ABE" w14:textId="594C2D61" w:rsidR="004569BF" w:rsidRDefault="004569BF" w:rsidP="00B11325">
            <w:pPr>
              <w:rPr>
                <w:rFonts w:asciiTheme="majorHAnsi" w:hAnsiTheme="majorHAnsi"/>
                <w:lang w:val="en-GB"/>
              </w:rPr>
            </w:pPr>
            <w:r>
              <w:rPr>
                <w:rFonts w:asciiTheme="majorHAnsi" w:hAnsiTheme="majorHAnsi"/>
                <w:lang w:val="en-GB"/>
              </w:rPr>
              <w:t xml:space="preserve">Gilles </w:t>
            </w:r>
            <w:proofErr w:type="spellStart"/>
            <w:r>
              <w:rPr>
                <w:rFonts w:asciiTheme="majorHAnsi" w:hAnsiTheme="majorHAnsi"/>
                <w:lang w:val="en-GB"/>
              </w:rPr>
              <w:t>Kaboth</w:t>
            </w:r>
            <w:proofErr w:type="spellEnd"/>
          </w:p>
          <w:p w14:paraId="5A75D7F3" w14:textId="6256BB3F" w:rsidR="004569BF" w:rsidRDefault="004569BF" w:rsidP="00B11325">
            <w:pPr>
              <w:rPr>
                <w:rFonts w:asciiTheme="majorHAnsi" w:hAnsiTheme="majorHAnsi"/>
                <w:lang w:val="en-GB"/>
              </w:rPr>
            </w:pPr>
            <w:r>
              <w:rPr>
                <w:rFonts w:asciiTheme="majorHAnsi" w:hAnsiTheme="majorHAnsi"/>
                <w:lang w:val="en-GB"/>
              </w:rPr>
              <w:t xml:space="preserve">Tom </w:t>
            </w:r>
            <w:proofErr w:type="spellStart"/>
            <w:r>
              <w:rPr>
                <w:rFonts w:asciiTheme="majorHAnsi" w:hAnsiTheme="majorHAnsi"/>
                <w:lang w:val="en-GB"/>
              </w:rPr>
              <w:t>Dieschburg</w:t>
            </w:r>
            <w:proofErr w:type="spellEnd"/>
          </w:p>
          <w:p w14:paraId="345A3B9A" w14:textId="00B434F4" w:rsidR="004569BF" w:rsidRDefault="004569BF" w:rsidP="00B11325">
            <w:pPr>
              <w:rPr>
                <w:rFonts w:asciiTheme="majorHAnsi" w:hAnsiTheme="majorHAnsi"/>
                <w:lang w:val="en-GB"/>
              </w:rPr>
            </w:pPr>
            <w:r>
              <w:rPr>
                <w:rFonts w:asciiTheme="majorHAnsi" w:hAnsiTheme="majorHAnsi"/>
                <w:lang w:val="en-GB"/>
              </w:rPr>
              <w:t xml:space="preserve">Alwin </w:t>
            </w:r>
            <w:proofErr w:type="spellStart"/>
            <w:r>
              <w:rPr>
                <w:rFonts w:asciiTheme="majorHAnsi" w:hAnsiTheme="majorHAnsi"/>
                <w:lang w:val="en-GB"/>
              </w:rPr>
              <w:t>Geimer</w:t>
            </w:r>
            <w:proofErr w:type="spellEnd"/>
          </w:p>
          <w:p w14:paraId="1C601BAE" w14:textId="704C5C8F" w:rsidR="004569BF" w:rsidRDefault="004569BF" w:rsidP="00B11325">
            <w:pPr>
              <w:rPr>
                <w:rFonts w:asciiTheme="majorHAnsi" w:hAnsiTheme="majorHAnsi"/>
                <w:lang w:val="en-GB"/>
              </w:rPr>
            </w:pPr>
            <w:r>
              <w:rPr>
                <w:rFonts w:asciiTheme="majorHAnsi" w:hAnsiTheme="majorHAnsi"/>
                <w:lang w:val="en-GB"/>
              </w:rPr>
              <w:t xml:space="preserve">Steve </w:t>
            </w:r>
            <w:proofErr w:type="spellStart"/>
            <w:r>
              <w:rPr>
                <w:rFonts w:asciiTheme="majorHAnsi" w:hAnsiTheme="majorHAnsi"/>
                <w:lang w:val="en-GB"/>
              </w:rPr>
              <w:t>Schiltz</w:t>
            </w:r>
            <w:proofErr w:type="spellEnd"/>
          </w:p>
          <w:p w14:paraId="72653B46" w14:textId="77777777" w:rsidR="004C197C" w:rsidRDefault="004C197C" w:rsidP="00B11325">
            <w:pPr>
              <w:rPr>
                <w:rFonts w:asciiTheme="majorHAnsi" w:hAnsiTheme="majorHAnsi"/>
                <w:lang w:val="en-GB"/>
              </w:rPr>
            </w:pPr>
          </w:p>
          <w:p w14:paraId="029930C7" w14:textId="77777777" w:rsidR="004C197C" w:rsidRDefault="004C197C" w:rsidP="00B11325">
            <w:pPr>
              <w:rPr>
                <w:rFonts w:asciiTheme="majorHAnsi" w:hAnsiTheme="majorHAnsi"/>
                <w:lang w:val="en-GB"/>
              </w:rPr>
            </w:pPr>
          </w:p>
          <w:p w14:paraId="1C969FAC" w14:textId="309FEECE" w:rsidR="004C197C" w:rsidRPr="00B86899" w:rsidRDefault="004C197C" w:rsidP="00B11325">
            <w:pPr>
              <w:rPr>
                <w:rFonts w:asciiTheme="majorHAnsi" w:hAnsiTheme="majorHAnsi"/>
                <w:lang w:val="en-GB"/>
              </w:rPr>
            </w:pPr>
          </w:p>
        </w:tc>
        <w:tc>
          <w:tcPr>
            <w:tcW w:w="3245" w:type="dxa"/>
          </w:tcPr>
          <w:p w14:paraId="3DDFE4A3" w14:textId="77777777" w:rsidR="004C197C" w:rsidRDefault="004569BF" w:rsidP="00F5791D">
            <w:pPr>
              <w:rPr>
                <w:rFonts w:asciiTheme="majorHAnsi" w:hAnsiTheme="majorHAnsi"/>
                <w:lang w:val="en-GB"/>
              </w:rPr>
            </w:pPr>
            <w:r>
              <w:rPr>
                <w:rFonts w:asciiTheme="majorHAnsi" w:hAnsiTheme="majorHAnsi"/>
                <w:lang w:val="en-GB"/>
              </w:rPr>
              <w:t>Ingmar Schumacher</w:t>
            </w:r>
          </w:p>
          <w:p w14:paraId="3FB30A60" w14:textId="28CA0ACA" w:rsidR="004569BF" w:rsidRDefault="004569BF" w:rsidP="00F5791D">
            <w:pPr>
              <w:rPr>
                <w:rFonts w:asciiTheme="majorHAnsi" w:hAnsiTheme="majorHAnsi"/>
                <w:lang w:val="en-GB"/>
              </w:rPr>
            </w:pPr>
            <w:proofErr w:type="spellStart"/>
            <w:r>
              <w:rPr>
                <w:rFonts w:asciiTheme="majorHAnsi" w:hAnsiTheme="majorHAnsi"/>
                <w:lang w:val="en-GB"/>
              </w:rPr>
              <w:t>Fränk</w:t>
            </w:r>
            <w:proofErr w:type="spellEnd"/>
            <w:r>
              <w:rPr>
                <w:rFonts w:asciiTheme="majorHAnsi" w:hAnsiTheme="majorHAnsi"/>
                <w:lang w:val="en-GB"/>
              </w:rPr>
              <w:t xml:space="preserve"> Ziegler</w:t>
            </w:r>
          </w:p>
          <w:p w14:paraId="6A0CBF32" w14:textId="747015C5" w:rsidR="00733475" w:rsidRDefault="00733475" w:rsidP="00F5791D">
            <w:pPr>
              <w:rPr>
                <w:rFonts w:asciiTheme="majorHAnsi" w:hAnsiTheme="majorHAnsi"/>
                <w:lang w:val="en-GB"/>
              </w:rPr>
            </w:pPr>
            <w:proofErr w:type="spellStart"/>
            <w:r>
              <w:rPr>
                <w:rFonts w:asciiTheme="majorHAnsi" w:hAnsiTheme="majorHAnsi"/>
                <w:lang w:val="en-GB"/>
              </w:rPr>
              <w:t>Manette</w:t>
            </w:r>
            <w:proofErr w:type="spellEnd"/>
            <w:r>
              <w:rPr>
                <w:rFonts w:asciiTheme="majorHAnsi" w:hAnsiTheme="majorHAnsi"/>
                <w:lang w:val="en-GB"/>
              </w:rPr>
              <w:t xml:space="preserve"> </w:t>
            </w:r>
            <w:proofErr w:type="spellStart"/>
            <w:r>
              <w:rPr>
                <w:rFonts w:asciiTheme="majorHAnsi" w:hAnsiTheme="majorHAnsi"/>
                <w:lang w:val="en-GB"/>
              </w:rPr>
              <w:t>Olsem</w:t>
            </w:r>
            <w:proofErr w:type="spellEnd"/>
          </w:p>
          <w:p w14:paraId="59783A90" w14:textId="4AF1B54C" w:rsidR="004569BF" w:rsidRPr="00B86899" w:rsidRDefault="004569BF" w:rsidP="00F5791D">
            <w:pPr>
              <w:rPr>
                <w:rFonts w:asciiTheme="majorHAnsi" w:hAnsiTheme="majorHAnsi"/>
                <w:lang w:val="en-GB"/>
              </w:rPr>
            </w:pPr>
            <w:proofErr w:type="spellStart"/>
            <w:r>
              <w:rPr>
                <w:rFonts w:asciiTheme="majorHAnsi" w:hAnsiTheme="majorHAnsi"/>
                <w:lang w:val="en-GB"/>
              </w:rPr>
              <w:t>Mayerling</w:t>
            </w:r>
            <w:proofErr w:type="spellEnd"/>
            <w:r>
              <w:rPr>
                <w:rFonts w:asciiTheme="majorHAnsi" w:hAnsiTheme="majorHAnsi"/>
                <w:lang w:val="en-GB"/>
              </w:rPr>
              <w:t xml:space="preserve"> Romero</w:t>
            </w:r>
          </w:p>
        </w:tc>
        <w:tc>
          <w:tcPr>
            <w:tcW w:w="3229" w:type="dxa"/>
          </w:tcPr>
          <w:p w14:paraId="63819B01" w14:textId="77777777" w:rsidR="00B61653" w:rsidRDefault="004C197C" w:rsidP="00F5791D">
            <w:pPr>
              <w:rPr>
                <w:rFonts w:asciiTheme="majorHAnsi" w:hAnsiTheme="majorHAnsi"/>
                <w:lang w:val="en-GB"/>
              </w:rPr>
            </w:pPr>
            <w:r>
              <w:rPr>
                <w:rFonts w:asciiTheme="majorHAnsi" w:hAnsiTheme="majorHAnsi"/>
                <w:lang w:val="en-GB"/>
              </w:rPr>
              <w:t xml:space="preserve">Lars </w:t>
            </w:r>
            <w:proofErr w:type="spellStart"/>
            <w:r>
              <w:rPr>
                <w:rFonts w:asciiTheme="majorHAnsi" w:hAnsiTheme="majorHAnsi"/>
                <w:lang w:val="en-GB"/>
              </w:rPr>
              <w:t>Migge</w:t>
            </w:r>
            <w:proofErr w:type="spellEnd"/>
          </w:p>
          <w:p w14:paraId="2C88E8DC" w14:textId="77777777" w:rsidR="004569BF" w:rsidRDefault="004569BF" w:rsidP="00F5791D">
            <w:pPr>
              <w:rPr>
                <w:rFonts w:asciiTheme="majorHAnsi" w:hAnsiTheme="majorHAnsi"/>
                <w:lang w:val="en-GB"/>
              </w:rPr>
            </w:pPr>
            <w:r>
              <w:rPr>
                <w:rFonts w:asciiTheme="majorHAnsi" w:hAnsiTheme="majorHAnsi"/>
                <w:lang w:val="en-GB"/>
              </w:rPr>
              <w:t>Paul Fay</w:t>
            </w:r>
          </w:p>
          <w:p w14:paraId="17CE4880" w14:textId="77777777" w:rsidR="004569BF" w:rsidRDefault="004569BF" w:rsidP="00F5791D">
            <w:pPr>
              <w:rPr>
                <w:rFonts w:asciiTheme="majorHAnsi" w:hAnsiTheme="majorHAnsi"/>
                <w:lang w:val="en-GB"/>
              </w:rPr>
            </w:pPr>
            <w:r>
              <w:rPr>
                <w:rFonts w:asciiTheme="majorHAnsi" w:hAnsiTheme="majorHAnsi"/>
                <w:lang w:val="en-GB"/>
              </w:rPr>
              <w:t xml:space="preserve">Julia </w:t>
            </w:r>
            <w:proofErr w:type="spellStart"/>
            <w:r>
              <w:rPr>
                <w:rFonts w:asciiTheme="majorHAnsi" w:hAnsiTheme="majorHAnsi"/>
                <w:lang w:val="en-GB"/>
              </w:rPr>
              <w:t>Jeblick</w:t>
            </w:r>
            <w:proofErr w:type="spellEnd"/>
          </w:p>
          <w:p w14:paraId="746B7F2D" w14:textId="3C5879BA" w:rsidR="004569BF" w:rsidRPr="00B86899" w:rsidRDefault="004569BF" w:rsidP="00F5791D">
            <w:pPr>
              <w:rPr>
                <w:rFonts w:asciiTheme="majorHAnsi" w:hAnsiTheme="majorHAnsi"/>
                <w:lang w:val="en-GB"/>
              </w:rPr>
            </w:pPr>
            <w:proofErr w:type="spellStart"/>
            <w:r>
              <w:rPr>
                <w:rFonts w:asciiTheme="majorHAnsi" w:hAnsiTheme="majorHAnsi"/>
                <w:lang w:val="en-GB"/>
              </w:rPr>
              <w:t>Moisés</w:t>
            </w:r>
            <w:proofErr w:type="spellEnd"/>
            <w:r>
              <w:rPr>
                <w:rFonts w:asciiTheme="majorHAnsi" w:hAnsiTheme="majorHAnsi"/>
                <w:lang w:val="en-GB"/>
              </w:rPr>
              <w:t xml:space="preserve"> Piedade</w:t>
            </w:r>
          </w:p>
        </w:tc>
      </w:tr>
      <w:tr w:rsidR="00F5791D" w:rsidRPr="004071EF" w14:paraId="5C0BD1E4" w14:textId="77777777" w:rsidTr="21BB82F4">
        <w:tc>
          <w:tcPr>
            <w:tcW w:w="3246" w:type="dxa"/>
          </w:tcPr>
          <w:p w14:paraId="7972EB86" w14:textId="2942AD83" w:rsidR="00F5791D" w:rsidRPr="004071EF" w:rsidRDefault="00F5791D" w:rsidP="00F5791D">
            <w:pPr>
              <w:rPr>
                <w:rFonts w:asciiTheme="majorHAnsi" w:hAnsiTheme="majorHAnsi"/>
                <w:i/>
                <w:lang w:val="fr-CH"/>
              </w:rPr>
            </w:pPr>
          </w:p>
        </w:tc>
        <w:tc>
          <w:tcPr>
            <w:tcW w:w="3245" w:type="dxa"/>
          </w:tcPr>
          <w:p w14:paraId="48C26B44" w14:textId="7252B596" w:rsidR="00F5791D" w:rsidRPr="004071EF" w:rsidRDefault="00F5791D" w:rsidP="00F5791D">
            <w:pPr>
              <w:rPr>
                <w:rFonts w:asciiTheme="majorHAnsi" w:hAnsiTheme="majorHAnsi"/>
                <w:lang w:val="fr-CH"/>
              </w:rPr>
            </w:pPr>
          </w:p>
        </w:tc>
        <w:tc>
          <w:tcPr>
            <w:tcW w:w="3229" w:type="dxa"/>
          </w:tcPr>
          <w:p w14:paraId="6599E5A5" w14:textId="6F001C83" w:rsidR="00F5791D" w:rsidRPr="004071EF" w:rsidRDefault="00F5791D" w:rsidP="00F5791D">
            <w:pPr>
              <w:rPr>
                <w:rFonts w:asciiTheme="majorHAnsi" w:hAnsiTheme="majorHAnsi"/>
                <w:lang w:val="fr-CH"/>
              </w:rPr>
            </w:pPr>
          </w:p>
        </w:tc>
      </w:tr>
      <w:tr w:rsidR="00F5791D" w:rsidRPr="004071EF" w14:paraId="328FD167" w14:textId="77777777" w:rsidTr="21BB82F4">
        <w:tc>
          <w:tcPr>
            <w:tcW w:w="3246" w:type="dxa"/>
          </w:tcPr>
          <w:p w14:paraId="77F31ACE" w14:textId="7EF1AC21" w:rsidR="00F5791D" w:rsidRPr="004071EF" w:rsidRDefault="00F5791D" w:rsidP="00F5791D">
            <w:pPr>
              <w:rPr>
                <w:rFonts w:asciiTheme="majorHAnsi" w:hAnsiTheme="majorHAnsi"/>
                <w:lang w:val="fr-CH"/>
              </w:rPr>
            </w:pPr>
          </w:p>
        </w:tc>
        <w:tc>
          <w:tcPr>
            <w:tcW w:w="3245" w:type="dxa"/>
          </w:tcPr>
          <w:p w14:paraId="44583F5B" w14:textId="3B9C86F1" w:rsidR="00F5791D" w:rsidRPr="004071EF" w:rsidRDefault="00F5791D" w:rsidP="00F5791D">
            <w:pPr>
              <w:rPr>
                <w:rFonts w:asciiTheme="majorHAnsi" w:hAnsiTheme="majorHAnsi"/>
                <w:lang w:val="fr-CH"/>
              </w:rPr>
            </w:pPr>
          </w:p>
        </w:tc>
        <w:tc>
          <w:tcPr>
            <w:tcW w:w="3229" w:type="dxa"/>
          </w:tcPr>
          <w:p w14:paraId="08835CE7" w14:textId="196465A7" w:rsidR="00F5791D" w:rsidRPr="004071EF" w:rsidRDefault="00F5791D" w:rsidP="00F5791D">
            <w:pPr>
              <w:rPr>
                <w:rFonts w:asciiTheme="majorHAnsi" w:hAnsiTheme="majorHAnsi"/>
                <w:lang w:val="fr-CH"/>
              </w:rPr>
            </w:pPr>
          </w:p>
        </w:tc>
      </w:tr>
      <w:tr w:rsidR="00F5791D" w:rsidRPr="004071EF" w14:paraId="7A1CED9D" w14:textId="77777777" w:rsidTr="21BB82F4">
        <w:tc>
          <w:tcPr>
            <w:tcW w:w="3246" w:type="dxa"/>
            <w:tcBorders>
              <w:bottom w:val="single" w:sz="4" w:space="0" w:color="auto"/>
            </w:tcBorders>
          </w:tcPr>
          <w:p w14:paraId="519A72C0" w14:textId="445BC8CD" w:rsidR="00FE6ECC" w:rsidRPr="004071EF" w:rsidRDefault="00FE6ECC" w:rsidP="00F5791D">
            <w:pPr>
              <w:rPr>
                <w:rFonts w:asciiTheme="majorHAnsi" w:hAnsiTheme="majorHAnsi"/>
                <w:lang w:val="fr-CH"/>
              </w:rPr>
            </w:pPr>
          </w:p>
        </w:tc>
        <w:tc>
          <w:tcPr>
            <w:tcW w:w="3245" w:type="dxa"/>
            <w:tcBorders>
              <w:bottom w:val="single" w:sz="4" w:space="0" w:color="auto"/>
            </w:tcBorders>
          </w:tcPr>
          <w:p w14:paraId="2D311F65" w14:textId="0707768E" w:rsidR="00B61653" w:rsidRPr="004071EF" w:rsidRDefault="00B61653" w:rsidP="00F5791D">
            <w:pPr>
              <w:rPr>
                <w:rFonts w:asciiTheme="majorHAnsi" w:hAnsiTheme="majorHAnsi"/>
                <w:lang w:val="fr-CH"/>
              </w:rPr>
            </w:pPr>
          </w:p>
        </w:tc>
        <w:tc>
          <w:tcPr>
            <w:tcW w:w="3229" w:type="dxa"/>
            <w:tcBorders>
              <w:bottom w:val="single" w:sz="4" w:space="0" w:color="auto"/>
            </w:tcBorders>
          </w:tcPr>
          <w:p w14:paraId="508E31E5" w14:textId="1865735D" w:rsidR="00B61653" w:rsidRPr="004071EF" w:rsidRDefault="00B61653" w:rsidP="00F5791D">
            <w:pPr>
              <w:rPr>
                <w:rFonts w:asciiTheme="majorHAnsi" w:hAnsiTheme="majorHAnsi"/>
                <w:lang w:val="fr-CH"/>
              </w:rPr>
            </w:pPr>
          </w:p>
        </w:tc>
      </w:tr>
    </w:tbl>
    <w:p w14:paraId="0E2AC64A" w14:textId="77777777" w:rsidR="00E36A1B" w:rsidRPr="004071EF" w:rsidRDefault="00E36A1B">
      <w:pPr>
        <w:rPr>
          <w:rFonts w:asciiTheme="majorHAnsi" w:hAnsiTheme="majorHAnsi"/>
          <w:lang w:val="fr-CH"/>
        </w:rPr>
      </w:pPr>
    </w:p>
    <w:p w14:paraId="0B734B3B" w14:textId="54A0ECAE" w:rsidR="001F5FED" w:rsidRPr="004071EF" w:rsidRDefault="005B73D8" w:rsidP="00231B85">
      <w:pPr>
        <w:outlineLvl w:val="0"/>
        <w:rPr>
          <w:rFonts w:asciiTheme="majorHAnsi" w:hAnsiTheme="majorHAnsi"/>
          <w:b/>
          <w:u w:val="single"/>
          <w:lang w:val="fr-CH"/>
        </w:rPr>
      </w:pPr>
      <w:r w:rsidRPr="004071EF">
        <w:rPr>
          <w:rFonts w:asciiTheme="majorHAnsi" w:hAnsiTheme="majorHAnsi"/>
          <w:b/>
          <w:u w:val="single"/>
          <w:lang w:val="fr-CH"/>
        </w:rPr>
        <w:t>Ordre du jour</w:t>
      </w:r>
      <w:r w:rsidR="008F2377" w:rsidRPr="004071EF">
        <w:rPr>
          <w:rFonts w:asciiTheme="majorHAnsi" w:hAnsiTheme="majorHAnsi"/>
          <w:b/>
          <w:u w:val="single"/>
          <w:lang w:val="fr-CH"/>
        </w:rPr>
        <w:t xml:space="preserve"> </w:t>
      </w:r>
    </w:p>
    <w:p w14:paraId="3CA4BF61" w14:textId="77777777" w:rsidR="00D30E16" w:rsidRPr="004071EF" w:rsidRDefault="00D30E16" w:rsidP="00231B85">
      <w:pPr>
        <w:outlineLvl w:val="0"/>
        <w:rPr>
          <w:rFonts w:asciiTheme="majorHAnsi" w:hAnsiTheme="majorHAnsi"/>
          <w:b/>
          <w:u w:val="single"/>
          <w:lang w:val="fr-CH"/>
        </w:rPr>
      </w:pPr>
    </w:p>
    <w:p w14:paraId="627408D6" w14:textId="77777777" w:rsidR="004C197C" w:rsidRPr="004C197C" w:rsidRDefault="004C197C" w:rsidP="004C197C">
      <w:pPr>
        <w:numPr>
          <w:ilvl w:val="0"/>
          <w:numId w:val="29"/>
        </w:numPr>
        <w:jc w:val="left"/>
        <w:rPr>
          <w:rFonts w:asciiTheme="majorHAnsi" w:eastAsia="SimSun" w:hAnsiTheme="majorHAnsi" w:cs="Calibri"/>
          <w:bCs/>
          <w:lang w:val="fr-CH" w:eastAsia="en-US"/>
        </w:rPr>
      </w:pPr>
      <w:r w:rsidRPr="004C197C">
        <w:rPr>
          <w:rFonts w:asciiTheme="majorHAnsi" w:eastAsia="SimSun" w:hAnsiTheme="majorHAnsi" w:cs="Calibri"/>
          <w:bCs/>
          <w:lang w:val="fr-CH" w:eastAsia="en-US"/>
        </w:rPr>
        <w:t>Approbation du rapport de la séance précédente</w:t>
      </w:r>
    </w:p>
    <w:p w14:paraId="1883F381" w14:textId="19EEAF74" w:rsidR="004C197C" w:rsidRDefault="004569BF" w:rsidP="004C197C">
      <w:pPr>
        <w:numPr>
          <w:ilvl w:val="0"/>
          <w:numId w:val="29"/>
        </w:numPr>
        <w:jc w:val="left"/>
        <w:rPr>
          <w:rFonts w:asciiTheme="majorHAnsi" w:eastAsia="SimSun" w:hAnsiTheme="majorHAnsi" w:cs="Calibri"/>
          <w:bCs/>
          <w:lang w:val="en-US" w:eastAsia="en-US"/>
        </w:rPr>
      </w:pPr>
      <w:r>
        <w:rPr>
          <w:rFonts w:asciiTheme="majorHAnsi" w:eastAsia="SimSun" w:hAnsiTheme="majorHAnsi" w:cs="Calibri"/>
          <w:bCs/>
          <w:lang w:val="en-US" w:eastAsia="en-US"/>
        </w:rPr>
        <w:t>Bloc 2019</w:t>
      </w:r>
    </w:p>
    <w:p w14:paraId="74CDB799" w14:textId="5347C436" w:rsidR="004569BF" w:rsidRDefault="004569BF" w:rsidP="004C197C">
      <w:pPr>
        <w:numPr>
          <w:ilvl w:val="0"/>
          <w:numId w:val="29"/>
        </w:numPr>
        <w:jc w:val="left"/>
        <w:rPr>
          <w:rFonts w:asciiTheme="majorHAnsi" w:eastAsia="SimSun" w:hAnsiTheme="majorHAnsi" w:cs="Calibri"/>
          <w:bCs/>
          <w:lang w:val="en-US" w:eastAsia="en-US"/>
        </w:rPr>
      </w:pPr>
      <w:proofErr w:type="spellStart"/>
      <w:r>
        <w:rPr>
          <w:rFonts w:asciiTheme="majorHAnsi" w:eastAsia="SimSun" w:hAnsiTheme="majorHAnsi" w:cs="Calibri"/>
          <w:bCs/>
          <w:lang w:val="en-US" w:eastAsia="en-US"/>
        </w:rPr>
        <w:t>Courrier</w:t>
      </w:r>
      <w:proofErr w:type="spellEnd"/>
      <w:r>
        <w:rPr>
          <w:rFonts w:asciiTheme="majorHAnsi" w:eastAsia="SimSun" w:hAnsiTheme="majorHAnsi" w:cs="Calibri"/>
          <w:bCs/>
          <w:lang w:val="en-US" w:eastAsia="en-US"/>
        </w:rPr>
        <w:t xml:space="preserve"> </w:t>
      </w:r>
      <w:proofErr w:type="spellStart"/>
      <w:r>
        <w:rPr>
          <w:rFonts w:asciiTheme="majorHAnsi" w:eastAsia="SimSun" w:hAnsiTheme="majorHAnsi" w:cs="Calibri"/>
          <w:bCs/>
          <w:lang w:val="en-US" w:eastAsia="en-US"/>
        </w:rPr>
        <w:t>Coque</w:t>
      </w:r>
      <w:proofErr w:type="spellEnd"/>
    </w:p>
    <w:p w14:paraId="033F2F5A" w14:textId="47133859" w:rsidR="004569BF" w:rsidRDefault="004569BF" w:rsidP="004C197C">
      <w:pPr>
        <w:numPr>
          <w:ilvl w:val="0"/>
          <w:numId w:val="29"/>
        </w:numPr>
        <w:jc w:val="left"/>
        <w:rPr>
          <w:rFonts w:asciiTheme="majorHAnsi" w:eastAsia="SimSun" w:hAnsiTheme="majorHAnsi" w:cs="Calibri"/>
          <w:bCs/>
          <w:lang w:val="en-US" w:eastAsia="en-US"/>
        </w:rPr>
      </w:pPr>
      <w:proofErr w:type="spellStart"/>
      <w:r>
        <w:rPr>
          <w:rFonts w:asciiTheme="majorHAnsi" w:eastAsia="SimSun" w:hAnsiTheme="majorHAnsi" w:cs="Calibri"/>
          <w:bCs/>
          <w:lang w:val="en-US" w:eastAsia="en-US"/>
        </w:rPr>
        <w:t>Transferts</w:t>
      </w:r>
      <w:proofErr w:type="spellEnd"/>
    </w:p>
    <w:p w14:paraId="47659655" w14:textId="13B5E804" w:rsidR="004569BF" w:rsidRDefault="004569BF" w:rsidP="004C197C">
      <w:pPr>
        <w:numPr>
          <w:ilvl w:val="0"/>
          <w:numId w:val="29"/>
        </w:numPr>
        <w:jc w:val="left"/>
        <w:rPr>
          <w:rFonts w:asciiTheme="majorHAnsi" w:eastAsia="SimSun" w:hAnsiTheme="majorHAnsi" w:cs="Calibri"/>
          <w:bCs/>
          <w:lang w:val="en-US" w:eastAsia="en-US"/>
        </w:rPr>
      </w:pPr>
      <w:r>
        <w:rPr>
          <w:rFonts w:asciiTheme="majorHAnsi" w:eastAsia="SimSun" w:hAnsiTheme="majorHAnsi" w:cs="Calibri"/>
          <w:bCs/>
          <w:lang w:val="en-US" w:eastAsia="en-US"/>
        </w:rPr>
        <w:t>CUD 2019</w:t>
      </w:r>
    </w:p>
    <w:p w14:paraId="6B6C67F5" w14:textId="77777777" w:rsidR="004569BF" w:rsidRPr="004569BF" w:rsidRDefault="004569BF" w:rsidP="004569BF">
      <w:pPr>
        <w:numPr>
          <w:ilvl w:val="0"/>
          <w:numId w:val="29"/>
        </w:numPr>
        <w:jc w:val="left"/>
        <w:rPr>
          <w:rFonts w:asciiTheme="majorHAnsi" w:eastAsia="SimSun" w:hAnsiTheme="majorHAnsi" w:cs="Calibri"/>
          <w:bCs/>
          <w:lang w:val="fr-CH" w:eastAsia="en-US"/>
        </w:rPr>
      </w:pPr>
      <w:r w:rsidRPr="004569BF">
        <w:rPr>
          <w:rFonts w:asciiTheme="majorHAnsi" w:eastAsia="SimSun" w:hAnsiTheme="majorHAnsi" w:cs="Calibri"/>
          <w:bCs/>
          <w:lang w:val="fr-CH" w:eastAsia="en-US"/>
        </w:rPr>
        <w:t>Fonctionnement des commissions</w:t>
      </w:r>
    </w:p>
    <w:p w14:paraId="44929F0B" w14:textId="60A9BD5D" w:rsidR="004569BF" w:rsidRPr="004569BF" w:rsidRDefault="004569BF" w:rsidP="004C197C">
      <w:pPr>
        <w:numPr>
          <w:ilvl w:val="0"/>
          <w:numId w:val="29"/>
        </w:numPr>
        <w:jc w:val="left"/>
        <w:rPr>
          <w:rFonts w:asciiTheme="majorHAnsi" w:eastAsia="SimSun" w:hAnsiTheme="majorHAnsi" w:cs="Calibri"/>
          <w:bCs/>
          <w:lang w:val="en-US" w:eastAsia="en-US"/>
        </w:rPr>
      </w:pPr>
      <w:r w:rsidRPr="004569BF">
        <w:rPr>
          <w:rFonts w:asciiTheme="majorHAnsi" w:eastAsia="SimSun" w:hAnsiTheme="majorHAnsi" w:cs="Calibri"/>
          <w:bCs/>
          <w:lang w:val="fr-CH" w:eastAsia="en-US"/>
        </w:rPr>
        <w:t>UIIA Guillestre</w:t>
      </w:r>
      <w:r>
        <w:rPr>
          <w:rFonts w:asciiTheme="majorHAnsi" w:eastAsia="SimSun" w:hAnsiTheme="majorHAnsi" w:cs="Calibri"/>
          <w:bCs/>
          <w:lang w:val="fr-CH" w:eastAsia="en-US"/>
        </w:rPr>
        <w:tab/>
      </w:r>
    </w:p>
    <w:p w14:paraId="6AD27193" w14:textId="51DAF0F8" w:rsidR="004569BF" w:rsidRPr="004569BF" w:rsidRDefault="004569BF" w:rsidP="004C197C">
      <w:pPr>
        <w:numPr>
          <w:ilvl w:val="0"/>
          <w:numId w:val="29"/>
        </w:numPr>
        <w:jc w:val="left"/>
        <w:rPr>
          <w:rFonts w:asciiTheme="majorHAnsi" w:eastAsia="SimSun" w:hAnsiTheme="majorHAnsi" w:cs="Calibri"/>
          <w:bCs/>
          <w:lang w:val="en-US" w:eastAsia="en-US"/>
        </w:rPr>
      </w:pPr>
      <w:r w:rsidRPr="004569BF">
        <w:rPr>
          <w:rFonts w:asciiTheme="majorHAnsi" w:eastAsia="SimSun" w:hAnsiTheme="majorHAnsi" w:cs="Calibri"/>
          <w:bCs/>
          <w:lang w:val="fr-CH" w:eastAsia="en-US"/>
        </w:rPr>
        <w:t>Admission 3 clubs</w:t>
      </w:r>
    </w:p>
    <w:p w14:paraId="3BFA7E86" w14:textId="6FE4C27F" w:rsidR="00A321E0" w:rsidRPr="004569BF" w:rsidRDefault="004569BF" w:rsidP="00A321E0">
      <w:pPr>
        <w:numPr>
          <w:ilvl w:val="0"/>
          <w:numId w:val="29"/>
        </w:numPr>
        <w:jc w:val="left"/>
        <w:rPr>
          <w:rFonts w:asciiTheme="majorHAnsi" w:eastAsia="SimSun" w:hAnsiTheme="majorHAnsi" w:cs="Calibri"/>
          <w:bCs/>
          <w:lang w:val="en-US" w:eastAsia="en-US"/>
        </w:rPr>
      </w:pPr>
      <w:r w:rsidRPr="004569BF">
        <w:rPr>
          <w:rFonts w:asciiTheme="majorHAnsi" w:eastAsia="SimSun" w:hAnsiTheme="majorHAnsi" w:cs="Calibri"/>
          <w:bCs/>
          <w:lang w:val="fr-CH" w:eastAsia="en-US"/>
        </w:rPr>
        <w:t>Divers/Courrier</w:t>
      </w:r>
    </w:p>
    <w:p w14:paraId="11A8747E" w14:textId="77777777" w:rsidR="00A321E0" w:rsidRPr="004071EF" w:rsidRDefault="00A321E0" w:rsidP="00A321E0">
      <w:pPr>
        <w:jc w:val="left"/>
        <w:rPr>
          <w:rFonts w:asciiTheme="majorHAnsi" w:eastAsia="SimSun" w:hAnsiTheme="majorHAnsi" w:cs="Calibri"/>
          <w:b/>
          <w:u w:val="single"/>
          <w:lang w:val="fr-CH" w:eastAsia="en-US"/>
        </w:rPr>
      </w:pPr>
    </w:p>
    <w:p w14:paraId="6FBC5994" w14:textId="77777777" w:rsidR="00A321E0" w:rsidRPr="004071EF" w:rsidRDefault="00A321E0" w:rsidP="00A321E0">
      <w:pPr>
        <w:jc w:val="left"/>
        <w:rPr>
          <w:rFonts w:asciiTheme="majorHAnsi" w:eastAsia="SimSun" w:hAnsiTheme="majorHAnsi" w:cs="Calibri"/>
          <w:b/>
          <w:u w:val="single"/>
          <w:lang w:val="fr-CH" w:eastAsia="en-US"/>
        </w:rPr>
      </w:pPr>
    </w:p>
    <w:p w14:paraId="700E3862" w14:textId="330DD1FE" w:rsidR="002D62FA" w:rsidRPr="004071EF" w:rsidRDefault="00045DC0" w:rsidP="00A321E0">
      <w:pPr>
        <w:jc w:val="left"/>
        <w:rPr>
          <w:rFonts w:asciiTheme="majorHAnsi" w:eastAsia="SimSun" w:hAnsiTheme="majorHAnsi" w:cs="Calibri"/>
          <w:b/>
          <w:u w:val="single"/>
          <w:lang w:val="fr-CH" w:eastAsia="en-US"/>
        </w:rPr>
      </w:pPr>
      <w:r w:rsidRPr="004071EF">
        <w:rPr>
          <w:rFonts w:asciiTheme="majorHAnsi" w:eastAsia="SimSun" w:hAnsiTheme="majorHAnsi" w:cs="Calibri"/>
          <w:b/>
          <w:u w:val="single"/>
          <w:lang w:val="fr-CH" w:eastAsia="en-US"/>
        </w:rPr>
        <w:t xml:space="preserve">1. </w:t>
      </w:r>
      <w:r w:rsidR="00D70040" w:rsidRPr="004071EF">
        <w:rPr>
          <w:rFonts w:asciiTheme="majorHAnsi" w:eastAsia="SimSun" w:hAnsiTheme="majorHAnsi" w:cs="Calibri"/>
          <w:b/>
          <w:u w:val="single"/>
          <w:lang w:val="fr-CH" w:eastAsia="en-US"/>
        </w:rPr>
        <w:t>Approbation du rapport de la séance précédente</w:t>
      </w:r>
      <w:r w:rsidR="006E5C62" w:rsidRPr="004071EF">
        <w:rPr>
          <w:rFonts w:asciiTheme="majorHAnsi" w:eastAsia="SimSun" w:hAnsiTheme="majorHAnsi" w:cs="Calibri"/>
          <w:b/>
          <w:u w:val="single"/>
          <w:lang w:val="fr-CH" w:eastAsia="en-US"/>
        </w:rPr>
        <w:t> :</w:t>
      </w:r>
    </w:p>
    <w:p w14:paraId="20CC2552" w14:textId="3FDD4E76" w:rsidR="004C197C" w:rsidRDefault="004C197C" w:rsidP="00615BF3">
      <w:pPr>
        <w:rPr>
          <w:rFonts w:asciiTheme="majorHAnsi" w:hAnsiTheme="majorHAnsi"/>
          <w:bCs/>
          <w:lang w:val="fr-CH"/>
        </w:rPr>
      </w:pPr>
      <w:r>
        <w:rPr>
          <w:rFonts w:asciiTheme="majorHAnsi" w:hAnsiTheme="majorHAnsi"/>
          <w:bCs/>
          <w:lang w:val="fr-CH"/>
        </w:rPr>
        <w:t>Approuvé </w:t>
      </w:r>
    </w:p>
    <w:p w14:paraId="2817E886" w14:textId="77777777" w:rsidR="004569BF" w:rsidRPr="004C197C" w:rsidRDefault="004569BF" w:rsidP="00615BF3">
      <w:pPr>
        <w:rPr>
          <w:rFonts w:asciiTheme="majorHAnsi" w:hAnsiTheme="majorHAnsi"/>
          <w:bCs/>
          <w:lang w:val="fr-CH"/>
        </w:rPr>
      </w:pPr>
    </w:p>
    <w:p w14:paraId="113B8092" w14:textId="355E83B1" w:rsidR="00440F7F" w:rsidRPr="00440F7F" w:rsidRDefault="00780AB6" w:rsidP="00440F7F">
      <w:pPr>
        <w:rPr>
          <w:rFonts w:asciiTheme="majorHAnsi" w:hAnsiTheme="majorHAnsi"/>
          <w:b/>
          <w:u w:val="single"/>
          <w:lang w:val="fr-FR"/>
        </w:rPr>
      </w:pPr>
      <w:r w:rsidRPr="004071EF">
        <w:rPr>
          <w:rFonts w:asciiTheme="majorHAnsi" w:hAnsiTheme="majorHAnsi"/>
          <w:b/>
          <w:u w:val="single"/>
          <w:lang w:val="fr-CH"/>
        </w:rPr>
        <w:t xml:space="preserve">2. </w:t>
      </w:r>
      <w:r w:rsidR="004569BF">
        <w:rPr>
          <w:rFonts w:asciiTheme="majorHAnsi" w:hAnsiTheme="majorHAnsi"/>
          <w:b/>
          <w:u w:val="single"/>
          <w:lang w:val="fr-FR"/>
        </w:rPr>
        <w:t>Bloc 2019</w:t>
      </w:r>
    </w:p>
    <w:p w14:paraId="31A90554" w14:textId="7B88F40E" w:rsidR="008D4C90" w:rsidRDefault="004569BF" w:rsidP="00615BF3">
      <w:pPr>
        <w:rPr>
          <w:rFonts w:asciiTheme="majorHAnsi" w:hAnsiTheme="majorHAnsi"/>
          <w:bCs/>
          <w:lang w:val="fr-FR"/>
        </w:rPr>
      </w:pPr>
      <w:r>
        <w:rPr>
          <w:rFonts w:asciiTheme="majorHAnsi" w:hAnsiTheme="majorHAnsi"/>
          <w:bCs/>
          <w:lang w:val="fr-FR"/>
        </w:rPr>
        <w:t>David s’occupe de faire le suivi. Il sera aussi délégué technique</w:t>
      </w:r>
    </w:p>
    <w:p w14:paraId="5007A4C9" w14:textId="7A6C5DB4" w:rsidR="004569BF" w:rsidRDefault="004569BF" w:rsidP="00615BF3">
      <w:pPr>
        <w:rPr>
          <w:rFonts w:asciiTheme="majorHAnsi" w:hAnsiTheme="majorHAnsi"/>
          <w:bCs/>
          <w:lang w:val="fr-FR"/>
        </w:rPr>
      </w:pPr>
      <w:r>
        <w:rPr>
          <w:rFonts w:asciiTheme="majorHAnsi" w:hAnsiTheme="majorHAnsi"/>
          <w:bCs/>
          <w:lang w:val="fr-FR"/>
        </w:rPr>
        <w:t>Il reste des postes à pourvoir</w:t>
      </w:r>
    </w:p>
    <w:p w14:paraId="2A53C55E" w14:textId="15A415FB"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Arbitres (11 sur 16)</w:t>
      </w:r>
    </w:p>
    <w:p w14:paraId="52EBE884" w14:textId="32E93FA8"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Micro</w:t>
      </w:r>
    </w:p>
    <w:p w14:paraId="393BE440" w14:textId="5AFE270D"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Inscription et caisse</w:t>
      </w:r>
    </w:p>
    <w:p w14:paraId="632CF34A" w14:textId="6CEC5E0E"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Remise médailles / prix</w:t>
      </w:r>
    </w:p>
    <w:p w14:paraId="42E11EC5" w14:textId="7A55C6C5" w:rsidR="004569BF" w:rsidRDefault="004569BF" w:rsidP="004569BF">
      <w:pPr>
        <w:rPr>
          <w:rFonts w:asciiTheme="majorHAnsi" w:hAnsiTheme="majorHAnsi"/>
          <w:bCs/>
          <w:lang w:val="fr-FR"/>
        </w:rPr>
      </w:pPr>
      <w:r>
        <w:rPr>
          <w:rFonts w:asciiTheme="majorHAnsi" w:hAnsiTheme="majorHAnsi"/>
          <w:bCs/>
          <w:lang w:val="fr-FR"/>
        </w:rPr>
        <w:t>Tâches restantes</w:t>
      </w:r>
    </w:p>
    <w:p w14:paraId="47B76FA6" w14:textId="389A7770"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Choisir prix pour l’Open</w:t>
      </w:r>
    </w:p>
    <w:p w14:paraId="18E4DCC8" w14:textId="2773BE8D" w:rsidR="004569BF" w:rsidRDefault="004569BF" w:rsidP="004569BF">
      <w:pPr>
        <w:pStyle w:val="ListParagraph"/>
        <w:numPr>
          <w:ilvl w:val="0"/>
          <w:numId w:val="33"/>
        </w:numPr>
        <w:rPr>
          <w:rFonts w:asciiTheme="majorHAnsi" w:hAnsiTheme="majorHAnsi"/>
          <w:bCs/>
          <w:lang w:val="fr-FR"/>
        </w:rPr>
      </w:pPr>
      <w:proofErr w:type="spellStart"/>
      <w:r>
        <w:rPr>
          <w:rFonts w:asciiTheme="majorHAnsi" w:hAnsiTheme="majorHAnsi"/>
          <w:bCs/>
          <w:lang w:val="fr-FR"/>
        </w:rPr>
        <w:t>Ranking</w:t>
      </w:r>
      <w:proofErr w:type="spellEnd"/>
    </w:p>
    <w:p w14:paraId="1E61FCDE" w14:textId="2AE24FBD"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Communication avec les médias</w:t>
      </w:r>
    </w:p>
    <w:p w14:paraId="34D0AACF" w14:textId="2A993B55"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 xml:space="preserve">Photos </w:t>
      </w:r>
      <w:r w:rsidRPr="004569BF">
        <w:rPr>
          <w:rFonts w:asciiTheme="majorHAnsi" w:hAnsiTheme="majorHAnsi"/>
          <w:bCs/>
          <w:lang w:val="fr-FR"/>
        </w:rPr>
        <w:sym w:font="Wingdings" w:char="F0E0"/>
      </w:r>
      <w:r>
        <w:rPr>
          <w:rFonts w:asciiTheme="majorHAnsi" w:hAnsiTheme="majorHAnsi"/>
          <w:bCs/>
          <w:lang w:val="fr-FR"/>
        </w:rPr>
        <w:t xml:space="preserve"> Gilles K.</w:t>
      </w:r>
    </w:p>
    <w:p w14:paraId="538606B1" w14:textId="02926C5E" w:rsidR="004569BF" w:rsidRDefault="004569BF" w:rsidP="004569BF">
      <w:pPr>
        <w:pStyle w:val="ListParagraph"/>
        <w:numPr>
          <w:ilvl w:val="0"/>
          <w:numId w:val="33"/>
        </w:numPr>
        <w:rPr>
          <w:rFonts w:asciiTheme="majorHAnsi" w:hAnsiTheme="majorHAnsi"/>
          <w:bCs/>
          <w:lang w:val="fr-FR"/>
        </w:rPr>
      </w:pPr>
      <w:r>
        <w:rPr>
          <w:rFonts w:asciiTheme="majorHAnsi" w:hAnsiTheme="majorHAnsi"/>
          <w:bCs/>
          <w:lang w:val="fr-FR"/>
        </w:rPr>
        <w:t>Isolation</w:t>
      </w:r>
    </w:p>
    <w:p w14:paraId="465402ED" w14:textId="5B019A06" w:rsidR="004569BF" w:rsidRPr="004569BF" w:rsidRDefault="004569BF" w:rsidP="004569BF">
      <w:pPr>
        <w:pStyle w:val="ListParagraph"/>
        <w:numPr>
          <w:ilvl w:val="0"/>
          <w:numId w:val="33"/>
        </w:numPr>
        <w:rPr>
          <w:rFonts w:asciiTheme="majorHAnsi" w:hAnsiTheme="majorHAnsi"/>
          <w:bCs/>
          <w:lang w:val="fr-FR"/>
        </w:rPr>
      </w:pPr>
      <w:proofErr w:type="spellStart"/>
      <w:r>
        <w:rPr>
          <w:rFonts w:asciiTheme="majorHAnsi" w:hAnsiTheme="majorHAnsi"/>
          <w:bCs/>
          <w:lang w:val="fr-FR"/>
        </w:rPr>
        <w:t>Préparartion</w:t>
      </w:r>
      <w:proofErr w:type="spellEnd"/>
      <w:r>
        <w:rPr>
          <w:rFonts w:asciiTheme="majorHAnsi" w:hAnsiTheme="majorHAnsi"/>
          <w:bCs/>
          <w:lang w:val="fr-FR"/>
        </w:rPr>
        <w:t xml:space="preserve"> de la salle</w:t>
      </w:r>
    </w:p>
    <w:p w14:paraId="3B0DFB7B" w14:textId="77777777" w:rsidR="004C197C" w:rsidRDefault="004C197C" w:rsidP="00615BF3">
      <w:pPr>
        <w:rPr>
          <w:rFonts w:asciiTheme="majorHAnsi" w:hAnsiTheme="majorHAnsi"/>
          <w:bCs/>
          <w:lang w:val="fr-FR"/>
        </w:rPr>
      </w:pPr>
    </w:p>
    <w:p w14:paraId="11404424" w14:textId="77777777" w:rsidR="004569BF" w:rsidRDefault="004569BF" w:rsidP="00440F7F">
      <w:pPr>
        <w:jc w:val="left"/>
        <w:rPr>
          <w:rFonts w:asciiTheme="majorHAnsi" w:eastAsia="SimSun" w:hAnsiTheme="majorHAnsi" w:cs="Calibri"/>
          <w:b/>
          <w:u w:val="single"/>
          <w:lang w:val="fr-CH" w:eastAsia="en-US"/>
        </w:rPr>
      </w:pPr>
    </w:p>
    <w:p w14:paraId="5C91B6DD" w14:textId="77777777" w:rsidR="004569BF" w:rsidRDefault="004569BF" w:rsidP="00440F7F">
      <w:pPr>
        <w:jc w:val="left"/>
        <w:rPr>
          <w:rFonts w:asciiTheme="majorHAnsi" w:eastAsia="SimSun" w:hAnsiTheme="majorHAnsi" w:cs="Calibri"/>
          <w:b/>
          <w:u w:val="single"/>
          <w:lang w:val="fr-CH" w:eastAsia="en-US"/>
        </w:rPr>
      </w:pPr>
    </w:p>
    <w:p w14:paraId="264CBD4F" w14:textId="6982DE29" w:rsidR="00440F7F" w:rsidRPr="00440F7F" w:rsidRDefault="00780AB6" w:rsidP="00440F7F">
      <w:pPr>
        <w:jc w:val="left"/>
        <w:rPr>
          <w:rFonts w:asciiTheme="majorHAnsi" w:eastAsia="SimSun" w:hAnsiTheme="majorHAnsi" w:cs="Calibri"/>
          <w:b/>
          <w:u w:val="single"/>
          <w:lang w:val="fr-CH" w:eastAsia="en-US"/>
        </w:rPr>
      </w:pPr>
      <w:r w:rsidRPr="004071EF">
        <w:rPr>
          <w:rFonts w:asciiTheme="majorHAnsi" w:eastAsia="SimSun" w:hAnsiTheme="majorHAnsi" w:cs="Calibri"/>
          <w:b/>
          <w:u w:val="single"/>
          <w:lang w:val="fr-CH" w:eastAsia="en-US"/>
        </w:rPr>
        <w:lastRenderedPageBreak/>
        <w:t>3</w:t>
      </w:r>
      <w:r w:rsidR="006B506A" w:rsidRPr="004071EF">
        <w:rPr>
          <w:rFonts w:asciiTheme="majorHAnsi" w:eastAsia="SimSun" w:hAnsiTheme="majorHAnsi" w:cs="Calibri"/>
          <w:b/>
          <w:u w:val="single"/>
          <w:lang w:val="fr-CH" w:eastAsia="en-US"/>
        </w:rPr>
        <w:t>.</w:t>
      </w:r>
      <w:r w:rsidR="00045DC0" w:rsidRPr="004071EF">
        <w:rPr>
          <w:rFonts w:asciiTheme="majorHAnsi" w:eastAsia="SimSun" w:hAnsiTheme="majorHAnsi" w:cs="Calibri"/>
          <w:b/>
          <w:u w:val="single"/>
          <w:lang w:val="fr-CH" w:eastAsia="en-US"/>
        </w:rPr>
        <w:t xml:space="preserve"> </w:t>
      </w:r>
      <w:r w:rsidR="004569BF">
        <w:rPr>
          <w:rFonts w:asciiTheme="majorHAnsi" w:eastAsia="SimSun" w:hAnsiTheme="majorHAnsi" w:cs="Calibri"/>
          <w:b/>
          <w:u w:val="single"/>
          <w:lang w:val="fr-CH" w:eastAsia="en-US"/>
        </w:rPr>
        <w:t>Courrier Coque</w:t>
      </w:r>
    </w:p>
    <w:p w14:paraId="68531F38" w14:textId="5DC7F408" w:rsidR="00E26BF8" w:rsidRDefault="004569BF" w:rsidP="0029525E">
      <w:pPr>
        <w:rPr>
          <w:rFonts w:asciiTheme="majorHAnsi" w:hAnsiTheme="majorHAnsi"/>
          <w:bCs/>
          <w:lang w:val="fr-FR"/>
        </w:rPr>
      </w:pPr>
      <w:r>
        <w:rPr>
          <w:rFonts w:asciiTheme="majorHAnsi" w:hAnsiTheme="majorHAnsi"/>
          <w:bCs/>
          <w:lang w:val="fr-FR"/>
        </w:rPr>
        <w:t>Ingmar relira la lettre pour corrections éventuelles. Tom veut ajouter quelques modifications sur le fond – devra être fait rapidement. Date prévisionnelle pour le championnat Lead : 29.3.2020 – ouverture des voies dès vendredi 16.00.</w:t>
      </w:r>
    </w:p>
    <w:p w14:paraId="09E39ECB" w14:textId="77777777" w:rsidR="00E66706" w:rsidRDefault="00E66706" w:rsidP="0029525E">
      <w:pPr>
        <w:rPr>
          <w:rFonts w:asciiTheme="majorHAnsi" w:hAnsiTheme="majorHAnsi"/>
          <w:bCs/>
          <w:lang w:val="fr-FR"/>
        </w:rPr>
      </w:pPr>
    </w:p>
    <w:p w14:paraId="3F613AEB" w14:textId="7ECDE46C" w:rsidR="0029525E" w:rsidRDefault="0029525E" w:rsidP="0029525E">
      <w:pPr>
        <w:rPr>
          <w:rFonts w:asciiTheme="majorHAnsi" w:hAnsiTheme="majorHAnsi"/>
          <w:bCs/>
          <w:lang w:val="fr-FR"/>
        </w:rPr>
      </w:pPr>
      <w:r>
        <w:rPr>
          <w:rFonts w:asciiTheme="majorHAnsi" w:hAnsiTheme="majorHAnsi"/>
          <w:b/>
          <w:bCs/>
          <w:u w:val="single"/>
          <w:lang w:val="fr-FR"/>
        </w:rPr>
        <w:t xml:space="preserve">4. </w:t>
      </w:r>
      <w:r w:rsidR="00733475">
        <w:rPr>
          <w:rFonts w:asciiTheme="majorHAnsi" w:hAnsiTheme="majorHAnsi"/>
          <w:b/>
          <w:bCs/>
          <w:u w:val="single"/>
          <w:lang w:val="fr-FR"/>
        </w:rPr>
        <w:t>Transferts</w:t>
      </w:r>
    </w:p>
    <w:p w14:paraId="64B92C59" w14:textId="1BFBE608" w:rsidR="00C53A3B" w:rsidRDefault="00733475" w:rsidP="0029525E">
      <w:pPr>
        <w:rPr>
          <w:rFonts w:asciiTheme="majorHAnsi" w:hAnsiTheme="majorHAnsi"/>
          <w:bCs/>
          <w:lang w:val="fr-FR"/>
        </w:rPr>
      </w:pPr>
      <w:r>
        <w:rPr>
          <w:rFonts w:asciiTheme="majorHAnsi" w:hAnsiTheme="majorHAnsi"/>
          <w:bCs/>
          <w:lang w:val="fr-FR"/>
        </w:rPr>
        <w:t>Reporté</w:t>
      </w:r>
    </w:p>
    <w:p w14:paraId="29B485C4" w14:textId="5EA1A92E" w:rsidR="00733475" w:rsidRDefault="00733475" w:rsidP="0029525E">
      <w:pPr>
        <w:rPr>
          <w:rFonts w:asciiTheme="majorHAnsi" w:hAnsiTheme="majorHAnsi"/>
          <w:bCs/>
          <w:lang w:val="fr-FR"/>
        </w:rPr>
      </w:pPr>
      <w:r>
        <w:rPr>
          <w:rFonts w:asciiTheme="majorHAnsi" w:hAnsiTheme="majorHAnsi"/>
          <w:bCs/>
          <w:lang w:val="fr-FR"/>
        </w:rPr>
        <w:t xml:space="preserve">Pas de solution à proposer à Clothilde </w:t>
      </w:r>
      <w:proofErr w:type="spellStart"/>
      <w:r>
        <w:rPr>
          <w:rFonts w:asciiTheme="majorHAnsi" w:hAnsiTheme="majorHAnsi"/>
          <w:bCs/>
          <w:lang w:val="fr-FR"/>
        </w:rPr>
        <w:t>Pfister</w:t>
      </w:r>
      <w:proofErr w:type="spellEnd"/>
      <w:r>
        <w:rPr>
          <w:rFonts w:asciiTheme="majorHAnsi" w:hAnsiTheme="majorHAnsi"/>
          <w:bCs/>
          <w:lang w:val="fr-FR"/>
        </w:rPr>
        <w:t xml:space="preserve"> pour avoir la nationalité luxembourgeoise.</w:t>
      </w:r>
    </w:p>
    <w:p w14:paraId="7597007E" w14:textId="77777777" w:rsidR="0094736A" w:rsidRDefault="0094736A" w:rsidP="0029525E">
      <w:pPr>
        <w:rPr>
          <w:rFonts w:asciiTheme="majorHAnsi" w:hAnsiTheme="majorHAnsi"/>
          <w:bCs/>
          <w:lang w:val="fr-FR"/>
        </w:rPr>
      </w:pPr>
    </w:p>
    <w:p w14:paraId="613CDDE6" w14:textId="39821F75" w:rsidR="0029525E" w:rsidRDefault="0029525E" w:rsidP="0029525E">
      <w:pPr>
        <w:rPr>
          <w:rFonts w:asciiTheme="majorHAnsi" w:hAnsiTheme="majorHAnsi"/>
          <w:bCs/>
          <w:lang w:val="fr-FR"/>
        </w:rPr>
      </w:pPr>
      <w:r>
        <w:rPr>
          <w:rFonts w:asciiTheme="majorHAnsi" w:hAnsiTheme="majorHAnsi"/>
          <w:b/>
          <w:bCs/>
          <w:u w:val="single"/>
          <w:lang w:val="fr-FR"/>
        </w:rPr>
        <w:t xml:space="preserve">5. </w:t>
      </w:r>
      <w:r w:rsidR="00733475">
        <w:rPr>
          <w:rFonts w:asciiTheme="majorHAnsi" w:hAnsiTheme="majorHAnsi"/>
          <w:b/>
          <w:bCs/>
          <w:u w:val="single"/>
          <w:lang w:val="fr-FR"/>
        </w:rPr>
        <w:t>CUD 2019</w:t>
      </w:r>
    </w:p>
    <w:p w14:paraId="537B81DC" w14:textId="11332632" w:rsidR="002A0853" w:rsidRDefault="00733475" w:rsidP="00C94A80">
      <w:pPr>
        <w:rPr>
          <w:rFonts w:asciiTheme="majorHAnsi" w:hAnsiTheme="majorHAnsi"/>
          <w:lang w:val="fr-CH"/>
        </w:rPr>
      </w:pPr>
      <w:r>
        <w:rPr>
          <w:rFonts w:asciiTheme="majorHAnsi" w:hAnsiTheme="majorHAnsi"/>
          <w:lang w:val="fr-CH"/>
        </w:rPr>
        <w:t xml:space="preserve">Pas de </w:t>
      </w:r>
      <w:proofErr w:type="spellStart"/>
      <w:r>
        <w:rPr>
          <w:rFonts w:asciiTheme="majorHAnsi" w:hAnsiTheme="majorHAnsi"/>
          <w:lang w:val="fr-CH"/>
        </w:rPr>
        <w:t>debriefing</w:t>
      </w:r>
      <w:proofErr w:type="spellEnd"/>
      <w:r>
        <w:rPr>
          <w:rFonts w:asciiTheme="majorHAnsi" w:hAnsiTheme="majorHAnsi"/>
          <w:lang w:val="fr-CH"/>
        </w:rPr>
        <w:t xml:space="preserve"> effectué à ce stade.</w:t>
      </w:r>
    </w:p>
    <w:p w14:paraId="23F1806E" w14:textId="77777777" w:rsidR="00733475" w:rsidRDefault="00733475" w:rsidP="00C94A80">
      <w:pPr>
        <w:rPr>
          <w:rFonts w:asciiTheme="majorHAnsi" w:hAnsiTheme="majorHAnsi"/>
          <w:lang w:val="fr-CH"/>
        </w:rPr>
      </w:pPr>
      <w:r>
        <w:rPr>
          <w:rFonts w:asciiTheme="majorHAnsi" w:hAnsiTheme="majorHAnsi"/>
          <w:lang w:val="fr-CH"/>
        </w:rPr>
        <w:t>Les sponsors n’ont pas été suffisamment mentionnées.</w:t>
      </w:r>
    </w:p>
    <w:p w14:paraId="724D1345" w14:textId="2551ED91" w:rsidR="00733475" w:rsidRPr="00F61F46" w:rsidRDefault="00733475" w:rsidP="00C94A80">
      <w:pPr>
        <w:rPr>
          <w:rFonts w:asciiTheme="majorHAnsi" w:hAnsiTheme="majorHAnsi"/>
          <w:lang w:val="fr-CH"/>
        </w:rPr>
      </w:pPr>
      <w:r>
        <w:rPr>
          <w:rFonts w:asciiTheme="majorHAnsi" w:hAnsiTheme="majorHAnsi"/>
          <w:lang w:val="fr-CH"/>
        </w:rPr>
        <w:t xml:space="preserve">A organiser plus tôt l’année prochaine. </w:t>
      </w:r>
    </w:p>
    <w:p w14:paraId="155E2605" w14:textId="77777777" w:rsidR="00F61F46" w:rsidRDefault="00F61F46" w:rsidP="00C94A80">
      <w:pPr>
        <w:rPr>
          <w:rFonts w:asciiTheme="majorHAnsi" w:hAnsiTheme="majorHAnsi"/>
          <w:bCs/>
          <w:lang w:val="fr-FR"/>
        </w:rPr>
      </w:pPr>
    </w:p>
    <w:p w14:paraId="01ED8172" w14:textId="3B9A20AC" w:rsidR="00733475" w:rsidRPr="00733475" w:rsidRDefault="00AC70EE" w:rsidP="00733475">
      <w:pPr>
        <w:rPr>
          <w:rFonts w:asciiTheme="majorHAnsi" w:hAnsiTheme="majorHAnsi"/>
          <w:b/>
          <w:bCs/>
          <w:u w:val="single"/>
          <w:lang w:val="fr-CH"/>
        </w:rPr>
      </w:pPr>
      <w:r>
        <w:rPr>
          <w:rFonts w:asciiTheme="majorHAnsi" w:hAnsiTheme="majorHAnsi"/>
          <w:b/>
          <w:bCs/>
          <w:u w:val="single"/>
          <w:lang w:val="fr-FR"/>
        </w:rPr>
        <w:t>6</w:t>
      </w:r>
      <w:r w:rsidR="00C94A80">
        <w:rPr>
          <w:rFonts w:asciiTheme="majorHAnsi" w:hAnsiTheme="majorHAnsi"/>
          <w:b/>
          <w:bCs/>
          <w:u w:val="single"/>
          <w:lang w:val="fr-FR"/>
        </w:rPr>
        <w:t xml:space="preserve">. </w:t>
      </w:r>
      <w:r w:rsidR="00733475" w:rsidRPr="00733475">
        <w:rPr>
          <w:rFonts w:asciiTheme="majorHAnsi" w:hAnsiTheme="majorHAnsi"/>
          <w:b/>
          <w:bCs/>
          <w:u w:val="single"/>
          <w:lang w:val="fr-CH"/>
        </w:rPr>
        <w:t>Fonctionnement des commissions</w:t>
      </w:r>
    </w:p>
    <w:p w14:paraId="63B2AE43" w14:textId="23FA38C3" w:rsidR="00C94A80" w:rsidRPr="00733475" w:rsidRDefault="00733475" w:rsidP="00C94A80">
      <w:pPr>
        <w:rPr>
          <w:rFonts w:asciiTheme="majorHAnsi" w:hAnsiTheme="majorHAnsi"/>
          <w:b/>
          <w:lang w:val="fr-FR"/>
        </w:rPr>
      </w:pPr>
      <w:r w:rsidRPr="00733475">
        <w:rPr>
          <w:rFonts w:asciiTheme="majorHAnsi" w:hAnsiTheme="majorHAnsi"/>
          <w:b/>
          <w:lang w:val="fr-FR"/>
        </w:rPr>
        <w:t>a) Commission falaises</w:t>
      </w:r>
    </w:p>
    <w:p w14:paraId="51605E17" w14:textId="71128CCD" w:rsidR="00733475" w:rsidRDefault="00733475" w:rsidP="00C94A80">
      <w:pPr>
        <w:rPr>
          <w:rFonts w:asciiTheme="majorHAnsi" w:hAnsiTheme="majorHAnsi"/>
          <w:bCs/>
          <w:lang w:val="fr-FR"/>
        </w:rPr>
      </w:pPr>
      <w:r>
        <w:rPr>
          <w:rFonts w:asciiTheme="majorHAnsi" w:hAnsiTheme="majorHAnsi"/>
          <w:bCs/>
          <w:lang w:val="fr-FR"/>
        </w:rPr>
        <w:t>FW démissionne par manque de temps</w:t>
      </w:r>
    </w:p>
    <w:p w14:paraId="6FB094E6" w14:textId="644D2DAB" w:rsidR="00733475" w:rsidRDefault="00733475" w:rsidP="00C94A80">
      <w:pPr>
        <w:rPr>
          <w:rFonts w:asciiTheme="majorHAnsi" w:hAnsiTheme="majorHAnsi"/>
          <w:bCs/>
          <w:lang w:val="fr-FR"/>
        </w:rPr>
      </w:pPr>
    </w:p>
    <w:p w14:paraId="2A4A5100" w14:textId="77777777" w:rsidR="00733475" w:rsidRDefault="00733475" w:rsidP="00C94A80">
      <w:pPr>
        <w:rPr>
          <w:rFonts w:asciiTheme="majorHAnsi" w:hAnsiTheme="majorHAnsi"/>
          <w:bCs/>
          <w:lang w:val="fr-FR"/>
        </w:rPr>
      </w:pPr>
      <w:r>
        <w:rPr>
          <w:rFonts w:asciiTheme="majorHAnsi" w:hAnsiTheme="majorHAnsi"/>
          <w:b/>
          <w:lang w:val="fr-FR"/>
        </w:rPr>
        <w:t>b) Organisation</w:t>
      </w:r>
    </w:p>
    <w:p w14:paraId="7FDDEB88" w14:textId="2031CC2C" w:rsidR="00733475" w:rsidRDefault="00733475" w:rsidP="00C94A80">
      <w:pPr>
        <w:rPr>
          <w:rFonts w:asciiTheme="majorHAnsi" w:hAnsiTheme="majorHAnsi"/>
          <w:bCs/>
          <w:lang w:val="fr-FR"/>
        </w:rPr>
      </w:pPr>
      <w:r>
        <w:rPr>
          <w:rFonts w:asciiTheme="majorHAnsi" w:hAnsiTheme="majorHAnsi"/>
          <w:bCs/>
          <w:lang w:val="fr-FR"/>
        </w:rPr>
        <w:t>Il y a 11 clubs, ainsi que 3 demandes d’admission par 3 nouveaux clubs</w:t>
      </w:r>
      <w:r>
        <w:rPr>
          <w:rFonts w:asciiTheme="majorHAnsi" w:hAnsiTheme="majorHAnsi"/>
          <w:b/>
          <w:lang w:val="fr-FR"/>
        </w:rPr>
        <w:t xml:space="preserve">. </w:t>
      </w:r>
      <w:r>
        <w:rPr>
          <w:rFonts w:asciiTheme="majorHAnsi" w:hAnsiTheme="majorHAnsi"/>
          <w:bCs/>
          <w:lang w:val="fr-FR"/>
        </w:rPr>
        <w:t>On a le sentiment que tout le monde veut être de la partie, mais sans réelle volonté de s’engager</w:t>
      </w:r>
      <w:r w:rsidR="00D15D05">
        <w:rPr>
          <w:rFonts w:asciiTheme="majorHAnsi" w:hAnsiTheme="majorHAnsi"/>
          <w:bCs/>
          <w:lang w:val="fr-FR"/>
        </w:rPr>
        <w:t>, ne serait-ce que l’obtention de subsides.</w:t>
      </w:r>
      <w:r>
        <w:rPr>
          <w:rFonts w:asciiTheme="majorHAnsi" w:hAnsiTheme="majorHAnsi"/>
          <w:bCs/>
          <w:lang w:val="fr-FR"/>
        </w:rPr>
        <w:t xml:space="preserve"> Le CA s’accorde de dire qu’il faut un leader par commission, et que celui-ci doit s’engager à 100%. De manière générale il faut davantage de bénévoles. Dans le cas contraire, il faudra décider ne pas former l’une ou l’autre commission. </w:t>
      </w:r>
    </w:p>
    <w:p w14:paraId="513E3A5A" w14:textId="5B517246" w:rsidR="00733475" w:rsidRDefault="00733475" w:rsidP="00C94A80">
      <w:pPr>
        <w:rPr>
          <w:rFonts w:asciiTheme="majorHAnsi" w:hAnsiTheme="majorHAnsi"/>
          <w:bCs/>
          <w:lang w:val="fr-FR"/>
        </w:rPr>
      </w:pPr>
    </w:p>
    <w:p w14:paraId="5E99D0A1" w14:textId="44462164" w:rsidR="00733475" w:rsidRDefault="00733475" w:rsidP="00C94A80">
      <w:pPr>
        <w:rPr>
          <w:rFonts w:asciiTheme="majorHAnsi" w:hAnsiTheme="majorHAnsi"/>
          <w:bCs/>
          <w:lang w:val="fr-FR"/>
        </w:rPr>
      </w:pPr>
      <w:r>
        <w:rPr>
          <w:rFonts w:asciiTheme="majorHAnsi" w:hAnsiTheme="majorHAnsi"/>
          <w:bCs/>
          <w:lang w:val="fr-FR"/>
        </w:rPr>
        <w:t>Afin de mieux communiquer avec l’extérieur, la commission médias est chargée de confectionner un dépliant pour présenter la Fédération.</w:t>
      </w:r>
    </w:p>
    <w:p w14:paraId="517BCB73" w14:textId="1538D79E" w:rsidR="00733475" w:rsidRDefault="00733475" w:rsidP="00C94A80">
      <w:pPr>
        <w:rPr>
          <w:rFonts w:asciiTheme="majorHAnsi" w:hAnsiTheme="majorHAnsi"/>
          <w:bCs/>
          <w:lang w:val="fr-FR"/>
        </w:rPr>
      </w:pPr>
    </w:p>
    <w:p w14:paraId="2CACF2F3" w14:textId="71D87D83" w:rsidR="00D15D05" w:rsidRDefault="00733475" w:rsidP="00C94A80">
      <w:pPr>
        <w:rPr>
          <w:rFonts w:asciiTheme="majorHAnsi" w:hAnsiTheme="majorHAnsi"/>
          <w:bCs/>
          <w:lang w:val="fr-FR"/>
        </w:rPr>
      </w:pPr>
      <w:r>
        <w:rPr>
          <w:rFonts w:asciiTheme="majorHAnsi" w:hAnsiTheme="majorHAnsi"/>
          <w:bCs/>
          <w:lang w:val="fr-FR"/>
        </w:rPr>
        <w:t xml:space="preserve">On constate par ailleurs que </w:t>
      </w:r>
      <w:r w:rsidR="00D15D05">
        <w:rPr>
          <w:rFonts w:asciiTheme="majorHAnsi" w:hAnsiTheme="majorHAnsi"/>
          <w:bCs/>
          <w:lang w:val="fr-FR"/>
        </w:rPr>
        <w:t>lors d</w:t>
      </w:r>
      <w:r>
        <w:rPr>
          <w:rFonts w:asciiTheme="majorHAnsi" w:hAnsiTheme="majorHAnsi"/>
          <w:bCs/>
          <w:lang w:val="fr-FR"/>
        </w:rPr>
        <w:t>e</w:t>
      </w:r>
      <w:r w:rsidR="00D15D05">
        <w:rPr>
          <w:rFonts w:asciiTheme="majorHAnsi" w:hAnsiTheme="majorHAnsi"/>
          <w:bCs/>
          <w:lang w:val="fr-FR"/>
        </w:rPr>
        <w:t xml:space="preserve"> nombreuses</w:t>
      </w:r>
      <w:r>
        <w:rPr>
          <w:rFonts w:asciiTheme="majorHAnsi" w:hAnsiTheme="majorHAnsi"/>
          <w:bCs/>
          <w:lang w:val="fr-FR"/>
        </w:rPr>
        <w:t xml:space="preserve"> réunions du CA</w:t>
      </w:r>
      <w:r w:rsidR="00D15D05">
        <w:rPr>
          <w:rFonts w:asciiTheme="majorHAnsi" w:hAnsiTheme="majorHAnsi"/>
          <w:bCs/>
          <w:lang w:val="fr-FR"/>
        </w:rPr>
        <w:t>, de nombreux administrateurs sont absents. Il s’ensuit que des dossiers restent en suspens. Par conséquent le CA présent se demande s’il ne faut pas réduire le nombre d’administrateurs. Ceci implique toutefois une modification des statuts de la Fédération, le cas échéant du règlement administratif. SS s’en charge.</w:t>
      </w:r>
    </w:p>
    <w:p w14:paraId="0EB5777F" w14:textId="62B60393" w:rsidR="00D15D05" w:rsidRDefault="00D15D05" w:rsidP="00C94A80">
      <w:pPr>
        <w:rPr>
          <w:rFonts w:asciiTheme="majorHAnsi" w:hAnsiTheme="majorHAnsi"/>
          <w:bCs/>
          <w:lang w:val="fr-FR"/>
        </w:rPr>
      </w:pPr>
    </w:p>
    <w:p w14:paraId="7BB40055" w14:textId="19540FA8" w:rsidR="00D15D05" w:rsidRDefault="00D15D05" w:rsidP="00C94A80">
      <w:pPr>
        <w:rPr>
          <w:rFonts w:asciiTheme="majorHAnsi" w:hAnsiTheme="majorHAnsi"/>
          <w:bCs/>
          <w:lang w:val="fr-FR"/>
        </w:rPr>
      </w:pPr>
      <w:r>
        <w:rPr>
          <w:rFonts w:asciiTheme="majorHAnsi" w:hAnsiTheme="majorHAnsi"/>
          <w:bCs/>
          <w:lang w:val="fr-FR"/>
        </w:rPr>
        <w:t xml:space="preserve">Le CA propose d’organiser des rassemblements réguliers des responsables des clubs, dans le style d’un </w:t>
      </w:r>
      <w:proofErr w:type="spellStart"/>
      <w:r>
        <w:rPr>
          <w:rFonts w:asciiTheme="majorHAnsi" w:hAnsiTheme="majorHAnsi"/>
          <w:bCs/>
          <w:lang w:val="fr-FR"/>
        </w:rPr>
        <w:t>Trainerday</w:t>
      </w:r>
      <w:proofErr w:type="spellEnd"/>
      <w:r>
        <w:rPr>
          <w:rFonts w:asciiTheme="majorHAnsi" w:hAnsiTheme="majorHAnsi"/>
          <w:bCs/>
          <w:lang w:val="fr-FR"/>
        </w:rPr>
        <w:t>. FW et IS veulent bien se charger de l’organisation. Fréquence proposée : semestrielle.</w:t>
      </w:r>
    </w:p>
    <w:p w14:paraId="48E95B26" w14:textId="3B5AA6B5" w:rsidR="00D15D05" w:rsidRDefault="00D15D05" w:rsidP="00C94A80">
      <w:pPr>
        <w:rPr>
          <w:rFonts w:asciiTheme="majorHAnsi" w:hAnsiTheme="majorHAnsi"/>
          <w:bCs/>
          <w:lang w:val="fr-FR"/>
        </w:rPr>
      </w:pPr>
    </w:p>
    <w:p w14:paraId="1FBA48CB" w14:textId="729D717F" w:rsidR="00D15D05" w:rsidRDefault="00D15D05" w:rsidP="00C94A80">
      <w:pPr>
        <w:rPr>
          <w:rFonts w:asciiTheme="majorHAnsi" w:hAnsiTheme="majorHAnsi"/>
          <w:bCs/>
          <w:lang w:val="fr-FR"/>
        </w:rPr>
      </w:pPr>
      <w:r>
        <w:rPr>
          <w:rFonts w:asciiTheme="majorHAnsi" w:hAnsiTheme="majorHAnsi"/>
          <w:b/>
          <w:lang w:val="fr-FR"/>
        </w:rPr>
        <w:t>c) Commission médias</w:t>
      </w:r>
    </w:p>
    <w:p w14:paraId="1D181D22" w14:textId="149C10FC" w:rsidR="00D15D05" w:rsidRDefault="00D15D05" w:rsidP="00C94A80">
      <w:pPr>
        <w:rPr>
          <w:rFonts w:asciiTheme="majorHAnsi" w:hAnsiTheme="majorHAnsi"/>
          <w:bCs/>
          <w:lang w:val="fr-FR"/>
        </w:rPr>
      </w:pPr>
      <w:r>
        <w:rPr>
          <w:rFonts w:asciiTheme="majorHAnsi" w:hAnsiTheme="majorHAnsi"/>
          <w:bCs/>
          <w:lang w:val="fr-FR"/>
        </w:rPr>
        <w:t xml:space="preserve">GK ouvre un compte Instagram pour la FLERA et se charge du contenu. L’ancien compte FB, créé par Steve Albrecht devra être désactivé. TD contacter SA pour cela. </w:t>
      </w:r>
    </w:p>
    <w:p w14:paraId="5AC12974" w14:textId="6EC82704" w:rsidR="00AC70EE" w:rsidRDefault="00D15D05" w:rsidP="00C94A80">
      <w:pPr>
        <w:rPr>
          <w:rFonts w:asciiTheme="majorHAnsi" w:hAnsiTheme="majorHAnsi"/>
          <w:bCs/>
          <w:lang w:val="fr-CH"/>
        </w:rPr>
      </w:pPr>
      <w:r>
        <w:rPr>
          <w:rFonts w:asciiTheme="majorHAnsi" w:hAnsiTheme="majorHAnsi"/>
          <w:bCs/>
          <w:lang w:val="fr-FR"/>
        </w:rPr>
        <w:t xml:space="preserve">Une adresse email </w:t>
      </w:r>
      <w:r w:rsidRPr="00D15D05">
        <w:rPr>
          <w:rFonts w:asciiTheme="majorHAnsi" w:hAnsiTheme="majorHAnsi"/>
          <w:bCs/>
          <w:lang w:val="fr-CH"/>
        </w:rPr>
        <w:t xml:space="preserve">media@flera.lu </w:t>
      </w:r>
      <w:r>
        <w:rPr>
          <w:rFonts w:asciiTheme="majorHAnsi" w:hAnsiTheme="majorHAnsi"/>
          <w:bCs/>
          <w:lang w:val="fr-CH"/>
        </w:rPr>
        <w:t xml:space="preserve">est </w:t>
      </w:r>
      <w:r w:rsidRPr="00D15D05">
        <w:rPr>
          <w:rFonts w:asciiTheme="majorHAnsi" w:hAnsiTheme="majorHAnsi"/>
          <w:bCs/>
          <w:lang w:val="fr-CH"/>
        </w:rPr>
        <w:t>à créer</w:t>
      </w:r>
      <w:r>
        <w:rPr>
          <w:rFonts w:asciiTheme="majorHAnsi" w:hAnsiTheme="majorHAnsi"/>
          <w:bCs/>
          <w:lang w:val="fr-CH"/>
        </w:rPr>
        <w:t xml:space="preserve"> : contacter ION (idem pour une adresse </w:t>
      </w:r>
      <w:hyperlink r:id="rId8" w:history="1">
        <w:r w:rsidR="00AC70EE" w:rsidRPr="002947E8">
          <w:rPr>
            <w:rStyle w:val="Hyperlink"/>
            <w:rFonts w:asciiTheme="majorHAnsi" w:hAnsiTheme="majorHAnsi"/>
            <w:bCs/>
            <w:lang w:val="fr-CH"/>
          </w:rPr>
          <w:t>formations@flera.lu</w:t>
        </w:r>
      </w:hyperlink>
      <w:r>
        <w:rPr>
          <w:rFonts w:asciiTheme="majorHAnsi" w:hAnsiTheme="majorHAnsi"/>
          <w:bCs/>
          <w:lang w:val="fr-CH"/>
        </w:rPr>
        <w:t>)</w:t>
      </w:r>
    </w:p>
    <w:p w14:paraId="184F1607" w14:textId="77777777" w:rsidR="00AC70EE" w:rsidRDefault="00AC70EE" w:rsidP="00C94A80">
      <w:pPr>
        <w:rPr>
          <w:rFonts w:asciiTheme="majorHAnsi" w:hAnsiTheme="majorHAnsi"/>
          <w:bCs/>
          <w:lang w:val="fr-CH"/>
        </w:rPr>
      </w:pPr>
      <w:r>
        <w:rPr>
          <w:rFonts w:asciiTheme="majorHAnsi" w:hAnsiTheme="majorHAnsi"/>
          <w:bCs/>
          <w:lang w:val="fr-CH"/>
        </w:rPr>
        <w:t>FZ se chargera de créer des autocollants. Des calicots (design Fred Mersch – tarif entre 200 et 300 Euros).</w:t>
      </w:r>
    </w:p>
    <w:p w14:paraId="102955E1" w14:textId="5C62F25C" w:rsidR="00F61F46" w:rsidRDefault="00AC70EE" w:rsidP="00C94A80">
      <w:pPr>
        <w:rPr>
          <w:rFonts w:asciiTheme="majorHAnsi" w:hAnsiTheme="majorHAnsi"/>
          <w:bCs/>
          <w:lang w:val="fr-FR"/>
        </w:rPr>
      </w:pPr>
      <w:r>
        <w:rPr>
          <w:rFonts w:asciiTheme="majorHAnsi" w:hAnsiTheme="majorHAnsi"/>
          <w:bCs/>
          <w:lang w:val="fr-CH"/>
        </w:rPr>
        <w:t>FZ fournira une liste de contacts presse.</w:t>
      </w:r>
      <w:r w:rsidR="00D15D05">
        <w:rPr>
          <w:rFonts w:asciiTheme="majorHAnsi" w:hAnsiTheme="majorHAnsi"/>
          <w:bCs/>
          <w:lang w:val="fr-CH"/>
        </w:rPr>
        <w:t xml:space="preserve"> </w:t>
      </w:r>
    </w:p>
    <w:p w14:paraId="6DD8EB32" w14:textId="77777777" w:rsidR="00552B0F" w:rsidRDefault="00552B0F" w:rsidP="00C94A80">
      <w:pPr>
        <w:rPr>
          <w:rFonts w:asciiTheme="majorHAnsi" w:hAnsiTheme="majorHAnsi"/>
          <w:b/>
          <w:bCs/>
          <w:u w:val="single"/>
          <w:lang w:val="fr-FR"/>
        </w:rPr>
      </w:pPr>
    </w:p>
    <w:p w14:paraId="42BDE963" w14:textId="2A75F6F6" w:rsidR="00C94A80" w:rsidRDefault="00AC70EE" w:rsidP="00C94A80">
      <w:pPr>
        <w:rPr>
          <w:rFonts w:asciiTheme="majorHAnsi" w:hAnsiTheme="majorHAnsi"/>
          <w:bCs/>
          <w:lang w:val="fr-FR"/>
        </w:rPr>
      </w:pPr>
      <w:r>
        <w:rPr>
          <w:rFonts w:asciiTheme="majorHAnsi" w:hAnsiTheme="majorHAnsi"/>
          <w:b/>
          <w:bCs/>
          <w:u w:val="single"/>
          <w:lang w:val="fr-FR"/>
        </w:rPr>
        <w:t>7</w:t>
      </w:r>
      <w:r w:rsidR="00C94A80">
        <w:rPr>
          <w:rFonts w:asciiTheme="majorHAnsi" w:hAnsiTheme="majorHAnsi"/>
          <w:b/>
          <w:bCs/>
          <w:u w:val="single"/>
          <w:lang w:val="fr-FR"/>
        </w:rPr>
        <w:t xml:space="preserve">. </w:t>
      </w:r>
      <w:r>
        <w:rPr>
          <w:rFonts w:asciiTheme="majorHAnsi" w:hAnsiTheme="majorHAnsi"/>
          <w:b/>
          <w:bCs/>
          <w:u w:val="single"/>
          <w:lang w:val="fr-FR"/>
        </w:rPr>
        <w:t>Stage UIAA à Guillestre</w:t>
      </w:r>
    </w:p>
    <w:p w14:paraId="2DE77D75" w14:textId="1A4BFCCF" w:rsidR="00AC70EE" w:rsidRDefault="00AC70EE" w:rsidP="00AC70EE">
      <w:pPr>
        <w:jc w:val="left"/>
        <w:rPr>
          <w:rFonts w:asciiTheme="majorHAnsi" w:eastAsia="SimSun" w:hAnsiTheme="majorHAnsi" w:cs="Calibri"/>
          <w:lang w:val="fr-CH" w:eastAsia="en-US"/>
        </w:rPr>
      </w:pPr>
      <w:r>
        <w:rPr>
          <w:rFonts w:asciiTheme="majorHAnsi" w:eastAsia="SimSun" w:hAnsiTheme="majorHAnsi" w:cs="Calibri"/>
          <w:lang w:val="fr-CH" w:eastAsia="en-US"/>
        </w:rPr>
        <w:t>Détails non communiqués à ce jour. Encadrement des mineurs par GAS si intérêt. Délai d’inscription 29/11/19. Tarif indicatif : 250 EUR.</w:t>
      </w:r>
    </w:p>
    <w:p w14:paraId="7BAC440C" w14:textId="77777777" w:rsidR="00025866" w:rsidRPr="00025866" w:rsidRDefault="00025866" w:rsidP="00025866">
      <w:pPr>
        <w:jc w:val="left"/>
        <w:rPr>
          <w:rFonts w:asciiTheme="majorHAnsi" w:eastAsia="SimSun" w:hAnsiTheme="majorHAnsi" w:cs="Calibri"/>
          <w:lang w:val="fr-CH" w:eastAsia="en-US"/>
        </w:rPr>
      </w:pPr>
    </w:p>
    <w:p w14:paraId="3DC45BCB" w14:textId="5FDC9615" w:rsidR="00F61F46" w:rsidRPr="00AC70EE" w:rsidRDefault="00AC70EE" w:rsidP="7DE9BF1F">
      <w:pPr>
        <w:jc w:val="left"/>
        <w:rPr>
          <w:rFonts w:asciiTheme="majorHAnsi" w:eastAsia="SimSun" w:hAnsiTheme="majorHAnsi" w:cs="Calibri"/>
          <w:b/>
          <w:bCs/>
          <w:u w:val="single"/>
          <w:lang w:val="fr-CH" w:eastAsia="en-US"/>
        </w:rPr>
      </w:pPr>
      <w:r>
        <w:rPr>
          <w:rFonts w:asciiTheme="majorHAnsi" w:eastAsia="SimSun" w:hAnsiTheme="majorHAnsi" w:cs="Calibri"/>
          <w:b/>
          <w:bCs/>
          <w:u w:val="single"/>
          <w:lang w:val="fr-CH" w:eastAsia="en-US"/>
        </w:rPr>
        <w:t>8. Demandes d’admission de 3 clubs</w:t>
      </w:r>
    </w:p>
    <w:p w14:paraId="74C9BCC0" w14:textId="0B5BA638" w:rsidR="00C06B73" w:rsidRDefault="00AC70EE" w:rsidP="7DE9BF1F">
      <w:pPr>
        <w:jc w:val="left"/>
        <w:rPr>
          <w:rFonts w:asciiTheme="majorHAnsi" w:eastAsia="SimSun" w:hAnsiTheme="majorHAnsi" w:cs="Calibri"/>
          <w:lang w:val="fr-CH" w:eastAsia="en-US"/>
        </w:rPr>
      </w:pPr>
      <w:r>
        <w:rPr>
          <w:rFonts w:asciiTheme="majorHAnsi" w:eastAsia="SimSun" w:hAnsiTheme="majorHAnsi" w:cs="Calibri"/>
          <w:lang w:val="fr-CH" w:eastAsia="en-US"/>
        </w:rPr>
        <w:t>Le CA approuve les candidatures – par conséquent les 3 clubs jouissent d’une affiliation provisoire :</w:t>
      </w:r>
    </w:p>
    <w:p w14:paraId="56047C26" w14:textId="24C1448F" w:rsidR="00AC70EE" w:rsidRDefault="00AC70EE" w:rsidP="00AC70EE">
      <w:pPr>
        <w:pStyle w:val="ListParagraph"/>
        <w:numPr>
          <w:ilvl w:val="0"/>
          <w:numId w:val="33"/>
        </w:numPr>
        <w:jc w:val="left"/>
        <w:rPr>
          <w:rFonts w:asciiTheme="majorHAnsi" w:eastAsia="SimSun" w:hAnsiTheme="majorHAnsi" w:cs="Calibri"/>
          <w:lang w:val="fr-CH" w:eastAsia="en-US"/>
        </w:rPr>
      </w:pPr>
      <w:r>
        <w:rPr>
          <w:rFonts w:asciiTheme="majorHAnsi" w:eastAsia="SimSun" w:hAnsiTheme="majorHAnsi" w:cs="Calibri"/>
          <w:lang w:val="fr-CH" w:eastAsia="en-US"/>
        </w:rPr>
        <w:t>SCZ</w:t>
      </w:r>
    </w:p>
    <w:p w14:paraId="256FE04B" w14:textId="0CBA6432" w:rsidR="00AC70EE" w:rsidRDefault="00AC70EE" w:rsidP="00AC70EE">
      <w:pPr>
        <w:pStyle w:val="ListParagraph"/>
        <w:numPr>
          <w:ilvl w:val="0"/>
          <w:numId w:val="33"/>
        </w:numPr>
        <w:jc w:val="left"/>
        <w:rPr>
          <w:rFonts w:asciiTheme="majorHAnsi" w:eastAsia="SimSun" w:hAnsiTheme="majorHAnsi" w:cs="Calibri"/>
          <w:lang w:val="fr-CH" w:eastAsia="en-US"/>
        </w:rPr>
      </w:pPr>
      <w:r>
        <w:rPr>
          <w:rFonts w:asciiTheme="majorHAnsi" w:eastAsia="SimSun" w:hAnsiTheme="majorHAnsi" w:cs="Calibri"/>
          <w:lang w:val="fr-CH" w:eastAsia="en-US"/>
        </w:rPr>
        <w:t>EKV</w:t>
      </w:r>
    </w:p>
    <w:p w14:paraId="65A27C59" w14:textId="0D2FC826" w:rsidR="00AC70EE" w:rsidRDefault="00AC70EE" w:rsidP="00AC70EE">
      <w:pPr>
        <w:pStyle w:val="ListParagraph"/>
        <w:numPr>
          <w:ilvl w:val="0"/>
          <w:numId w:val="33"/>
        </w:numPr>
        <w:jc w:val="left"/>
        <w:rPr>
          <w:rFonts w:asciiTheme="majorHAnsi" w:eastAsia="SimSun" w:hAnsiTheme="majorHAnsi" w:cs="Calibri"/>
          <w:lang w:val="fr-CH" w:eastAsia="en-US"/>
        </w:rPr>
      </w:pPr>
      <w:r>
        <w:rPr>
          <w:rFonts w:asciiTheme="majorHAnsi" w:eastAsia="SimSun" w:hAnsiTheme="majorHAnsi" w:cs="Calibri"/>
          <w:lang w:val="fr-CH" w:eastAsia="en-US"/>
        </w:rPr>
        <w:t xml:space="preserve">Club </w:t>
      </w:r>
      <w:proofErr w:type="spellStart"/>
      <w:r>
        <w:rPr>
          <w:rFonts w:asciiTheme="majorHAnsi" w:eastAsia="SimSun" w:hAnsiTheme="majorHAnsi" w:cs="Calibri"/>
          <w:lang w:val="fr-CH" w:eastAsia="en-US"/>
        </w:rPr>
        <w:t>Hosingen</w:t>
      </w:r>
      <w:proofErr w:type="spellEnd"/>
      <w:r>
        <w:rPr>
          <w:rFonts w:asciiTheme="majorHAnsi" w:eastAsia="SimSun" w:hAnsiTheme="majorHAnsi" w:cs="Calibri"/>
          <w:lang w:val="fr-CH" w:eastAsia="en-US"/>
        </w:rPr>
        <w:t>/Clervaux</w:t>
      </w:r>
    </w:p>
    <w:p w14:paraId="7D1E06B0" w14:textId="157E4E88" w:rsidR="00AC70EE" w:rsidRPr="00AC70EE" w:rsidRDefault="00AC70EE" w:rsidP="00AC70EE">
      <w:pPr>
        <w:jc w:val="left"/>
        <w:rPr>
          <w:rFonts w:asciiTheme="majorHAnsi" w:eastAsia="SimSun" w:hAnsiTheme="majorHAnsi" w:cs="Calibri"/>
          <w:b/>
          <w:bCs/>
          <w:u w:val="single"/>
          <w:lang w:val="fr-CH" w:eastAsia="en-US"/>
        </w:rPr>
      </w:pPr>
      <w:r w:rsidRPr="00AC70EE">
        <w:rPr>
          <w:rFonts w:asciiTheme="majorHAnsi" w:eastAsia="SimSun" w:hAnsiTheme="majorHAnsi" w:cs="Calibri"/>
          <w:b/>
          <w:bCs/>
          <w:u w:val="single"/>
          <w:lang w:val="fr-CH" w:eastAsia="en-US"/>
        </w:rPr>
        <w:lastRenderedPageBreak/>
        <w:t>9.</w:t>
      </w:r>
      <w:r>
        <w:rPr>
          <w:rFonts w:asciiTheme="majorHAnsi" w:eastAsia="SimSun" w:hAnsiTheme="majorHAnsi" w:cs="Calibri"/>
          <w:b/>
          <w:bCs/>
          <w:u w:val="single"/>
          <w:lang w:val="fr-CH" w:eastAsia="en-US"/>
        </w:rPr>
        <w:t xml:space="preserve"> </w:t>
      </w:r>
      <w:r w:rsidRPr="00AC70EE">
        <w:rPr>
          <w:rFonts w:asciiTheme="majorHAnsi" w:eastAsia="SimSun" w:hAnsiTheme="majorHAnsi" w:cs="Calibri"/>
          <w:b/>
          <w:bCs/>
          <w:u w:val="single"/>
          <w:lang w:val="fr-CH" w:eastAsia="en-US"/>
        </w:rPr>
        <w:t>Divers / Courrier</w:t>
      </w:r>
    </w:p>
    <w:p w14:paraId="323D34D6" w14:textId="535D22AD" w:rsidR="00025866" w:rsidRDefault="00AC70EE" w:rsidP="7DE9BF1F">
      <w:pPr>
        <w:jc w:val="left"/>
        <w:rPr>
          <w:rFonts w:asciiTheme="majorHAnsi" w:eastAsia="SimSun" w:hAnsiTheme="majorHAnsi" w:cs="Calibri"/>
          <w:lang w:val="fr-CH" w:eastAsia="en-US"/>
        </w:rPr>
      </w:pPr>
      <w:r>
        <w:rPr>
          <w:rFonts w:asciiTheme="majorHAnsi" w:eastAsia="SimSun" w:hAnsiTheme="majorHAnsi" w:cs="Calibri"/>
          <w:lang w:val="fr-CH" w:eastAsia="en-US"/>
        </w:rPr>
        <w:t>- Inscription RBE faite</w:t>
      </w:r>
    </w:p>
    <w:p w14:paraId="370822DC" w14:textId="5BCA14D4" w:rsidR="00AC70EE" w:rsidRDefault="00AC70EE" w:rsidP="7DE9BF1F">
      <w:pPr>
        <w:jc w:val="left"/>
        <w:rPr>
          <w:rFonts w:asciiTheme="majorHAnsi" w:eastAsia="SimSun" w:hAnsiTheme="majorHAnsi" w:cs="Calibri"/>
          <w:lang w:val="fr-CH" w:eastAsia="en-US"/>
        </w:rPr>
      </w:pPr>
      <w:r>
        <w:rPr>
          <w:rFonts w:asciiTheme="majorHAnsi" w:eastAsia="SimSun" w:hAnsiTheme="majorHAnsi" w:cs="Calibri"/>
          <w:lang w:val="fr-CH" w:eastAsia="en-US"/>
        </w:rPr>
        <w:t>- Assurances : IS se charge de compiler les informations</w:t>
      </w:r>
    </w:p>
    <w:p w14:paraId="728DE2DA" w14:textId="4844BD3B" w:rsidR="00AC70EE" w:rsidRDefault="00AC70EE" w:rsidP="7DE9BF1F">
      <w:pPr>
        <w:jc w:val="left"/>
        <w:rPr>
          <w:rFonts w:asciiTheme="majorHAnsi" w:eastAsia="SimSun" w:hAnsiTheme="majorHAnsi" w:cs="Calibri"/>
          <w:lang w:val="fr-CH" w:eastAsia="en-US"/>
        </w:rPr>
      </w:pPr>
    </w:p>
    <w:p w14:paraId="101C59FA" w14:textId="77777777" w:rsidR="00AC70EE" w:rsidRDefault="00AC70EE" w:rsidP="7DE9BF1F">
      <w:pPr>
        <w:jc w:val="left"/>
        <w:rPr>
          <w:rFonts w:asciiTheme="majorHAnsi" w:eastAsia="SimSun" w:hAnsiTheme="majorHAnsi" w:cs="Calibri"/>
          <w:lang w:val="fr-CH" w:eastAsia="en-US"/>
        </w:rPr>
      </w:pPr>
    </w:p>
    <w:p w14:paraId="0FE6F0C2" w14:textId="77777777" w:rsidR="00C06B73" w:rsidRDefault="00C06B73" w:rsidP="7DE9BF1F">
      <w:pPr>
        <w:jc w:val="left"/>
        <w:rPr>
          <w:rFonts w:asciiTheme="majorHAnsi" w:eastAsia="SimSun" w:hAnsiTheme="majorHAnsi" w:cs="Calibri"/>
          <w:lang w:val="fr-CH" w:eastAsia="en-US"/>
        </w:rPr>
      </w:pPr>
    </w:p>
    <w:p w14:paraId="5336D11C" w14:textId="468A2BE9" w:rsidR="7DE9BF1F" w:rsidRDefault="7DE9BF1F" w:rsidP="7DE9BF1F">
      <w:pPr>
        <w:jc w:val="left"/>
        <w:rPr>
          <w:rFonts w:asciiTheme="majorHAnsi" w:eastAsia="SimSun" w:hAnsiTheme="majorHAnsi" w:cs="Calibri"/>
          <w:lang w:val="fr-CH" w:eastAsia="en-US"/>
        </w:rPr>
      </w:pPr>
      <w:r w:rsidRPr="7DE9BF1F">
        <w:rPr>
          <w:rFonts w:asciiTheme="majorHAnsi" w:eastAsia="SimSun" w:hAnsiTheme="majorHAnsi" w:cs="Calibri"/>
          <w:lang w:val="fr-CH" w:eastAsia="en-US"/>
        </w:rPr>
        <w:t>Prochaine réunion :</w:t>
      </w:r>
    </w:p>
    <w:p w14:paraId="76935CBA" w14:textId="097100BC" w:rsidR="7DE9BF1F" w:rsidRDefault="7DE9BF1F" w:rsidP="7DE9BF1F">
      <w:pPr>
        <w:jc w:val="left"/>
        <w:rPr>
          <w:rFonts w:asciiTheme="majorHAnsi" w:eastAsia="SimSun" w:hAnsiTheme="majorHAnsi" w:cs="Calibri"/>
          <w:lang w:val="fr-CH" w:eastAsia="en-US"/>
        </w:rPr>
      </w:pPr>
    </w:p>
    <w:p w14:paraId="40F8EA46" w14:textId="58F00C39" w:rsidR="7DE9BF1F" w:rsidRDefault="00AC70EE" w:rsidP="21BB82F4">
      <w:pPr>
        <w:ind w:firstLine="708"/>
        <w:jc w:val="left"/>
        <w:rPr>
          <w:rFonts w:asciiTheme="majorHAnsi" w:eastAsia="SimSun" w:hAnsiTheme="majorHAnsi" w:cs="Calibri"/>
          <w:lang w:val="fr-CH" w:eastAsia="en-US"/>
        </w:rPr>
      </w:pPr>
      <w:r>
        <w:rPr>
          <w:rFonts w:asciiTheme="majorHAnsi" w:eastAsia="SimSun" w:hAnsiTheme="majorHAnsi" w:cs="Calibri"/>
          <w:lang w:val="fr-CH" w:eastAsia="en-US"/>
        </w:rPr>
        <w:t>10.12.2019</w:t>
      </w:r>
      <w:bookmarkStart w:id="0" w:name="_GoBack"/>
      <w:bookmarkEnd w:id="0"/>
      <w:r w:rsidR="00077EE0">
        <w:rPr>
          <w:rFonts w:asciiTheme="majorHAnsi" w:eastAsia="SimSun" w:hAnsiTheme="majorHAnsi" w:cs="Calibri"/>
          <w:lang w:val="fr-CH" w:eastAsia="en-US"/>
        </w:rPr>
        <w:t xml:space="preserve"> </w:t>
      </w:r>
      <w:r w:rsidR="00DC3FA3">
        <w:rPr>
          <w:rFonts w:asciiTheme="majorHAnsi" w:eastAsia="SimSun" w:hAnsiTheme="majorHAnsi" w:cs="Calibri"/>
          <w:lang w:val="fr-CH" w:eastAsia="en-US"/>
        </w:rPr>
        <w:t>, 18:30</w:t>
      </w:r>
    </w:p>
    <w:p w14:paraId="6572068A" w14:textId="6271BDC3" w:rsidR="00296F3D" w:rsidRPr="004071EF" w:rsidRDefault="00296F3D" w:rsidP="006B5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eastAsia="SimSun" w:hAnsiTheme="majorHAnsi" w:cs="Calibri"/>
          <w:lang w:val="fr-CH" w:eastAsia="en-US"/>
        </w:rPr>
      </w:pPr>
    </w:p>
    <w:p w14:paraId="4089D5AE" w14:textId="02D74703" w:rsidR="00296F3D" w:rsidRPr="004071EF" w:rsidRDefault="00296F3D" w:rsidP="006B5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eastAsia="SimSun" w:hAnsiTheme="majorHAnsi" w:cs="Calibri"/>
          <w:lang w:val="fr-CH" w:eastAsia="en-US"/>
        </w:rPr>
      </w:pPr>
    </w:p>
    <w:p w14:paraId="2E7006E3" w14:textId="4A80C5C9" w:rsidR="008A346A" w:rsidRPr="004071EF" w:rsidRDefault="008A346A" w:rsidP="00231B85">
      <w:pPr>
        <w:outlineLvl w:val="0"/>
        <w:rPr>
          <w:rFonts w:asciiTheme="majorHAnsi" w:hAnsiTheme="majorHAnsi"/>
          <w:lang w:val="fr-CH"/>
        </w:rPr>
      </w:pPr>
    </w:p>
    <w:p w14:paraId="493097CC" w14:textId="683C3689" w:rsidR="00216F2F" w:rsidRPr="004071EF" w:rsidRDefault="00216F2F" w:rsidP="00231B85">
      <w:pPr>
        <w:outlineLvl w:val="0"/>
        <w:rPr>
          <w:rFonts w:asciiTheme="majorHAnsi" w:hAnsiTheme="majorHAnsi"/>
          <w:lang w:val="fr-CH"/>
        </w:rPr>
      </w:pPr>
    </w:p>
    <w:p w14:paraId="69052645" w14:textId="059A129E" w:rsidR="00216F2F" w:rsidRPr="004071EF" w:rsidRDefault="00216F2F" w:rsidP="00231B85">
      <w:pPr>
        <w:outlineLvl w:val="0"/>
        <w:rPr>
          <w:rFonts w:asciiTheme="majorHAnsi" w:hAnsiTheme="majorHAnsi"/>
          <w:lang w:val="fr-CH"/>
        </w:rPr>
      </w:pPr>
    </w:p>
    <w:p w14:paraId="02C8D9F2" w14:textId="6E5DC246" w:rsidR="00216F2F" w:rsidRPr="004071EF" w:rsidRDefault="00216F2F" w:rsidP="00231B85">
      <w:pPr>
        <w:outlineLvl w:val="0"/>
        <w:rPr>
          <w:rFonts w:asciiTheme="majorHAnsi" w:hAnsiTheme="majorHAnsi"/>
          <w:lang w:val="fr-CH"/>
        </w:rPr>
      </w:pPr>
    </w:p>
    <w:p w14:paraId="1DF2DB77" w14:textId="08DA1B28" w:rsidR="00216F2F" w:rsidRPr="004071EF" w:rsidRDefault="00216F2F" w:rsidP="00231B85">
      <w:pPr>
        <w:outlineLvl w:val="0"/>
        <w:rPr>
          <w:rFonts w:asciiTheme="majorHAnsi" w:hAnsiTheme="majorHAnsi"/>
          <w:lang w:val="fr-CH"/>
        </w:rPr>
      </w:pPr>
    </w:p>
    <w:p w14:paraId="3250867A" w14:textId="5643D1F5" w:rsidR="00216F2F" w:rsidRPr="004071EF" w:rsidRDefault="00216F2F" w:rsidP="00231B85">
      <w:pPr>
        <w:outlineLvl w:val="0"/>
        <w:rPr>
          <w:rFonts w:asciiTheme="majorHAnsi" w:hAnsiTheme="majorHAnsi"/>
          <w:lang w:val="fr-CH"/>
        </w:rPr>
      </w:pPr>
    </w:p>
    <w:p w14:paraId="02DA8377" w14:textId="77777777" w:rsidR="00216F2F" w:rsidRPr="004071EF" w:rsidRDefault="00216F2F" w:rsidP="00231B85">
      <w:pPr>
        <w:outlineLvl w:val="0"/>
        <w:rPr>
          <w:rFonts w:asciiTheme="majorHAnsi" w:hAnsiTheme="majorHAnsi"/>
          <w:lang w:val="fr-CH"/>
        </w:rPr>
      </w:pPr>
    </w:p>
    <w:p w14:paraId="1AC50809" w14:textId="77777777" w:rsidR="008A346A" w:rsidRPr="004071EF" w:rsidRDefault="008A346A" w:rsidP="008A346A">
      <w:pPr>
        <w:ind w:left="4956" w:firstLine="708"/>
        <w:outlineLvl w:val="0"/>
        <w:rPr>
          <w:rFonts w:asciiTheme="majorHAnsi" w:hAnsiTheme="majorHAnsi"/>
          <w:lang w:val="fr-CH"/>
        </w:rPr>
      </w:pPr>
    </w:p>
    <w:p w14:paraId="13D20562" w14:textId="77777777" w:rsidR="008A346A" w:rsidRPr="004071EF" w:rsidRDefault="008A346A" w:rsidP="008A346A">
      <w:pPr>
        <w:ind w:left="4956" w:firstLine="708"/>
        <w:outlineLvl w:val="0"/>
        <w:rPr>
          <w:rFonts w:asciiTheme="majorHAnsi" w:hAnsiTheme="majorHAnsi"/>
          <w:lang w:val="fr-CH"/>
        </w:rPr>
      </w:pPr>
    </w:p>
    <w:p w14:paraId="157E696C" w14:textId="657C691F" w:rsidR="00865489" w:rsidRPr="004071EF" w:rsidRDefault="00A321E0" w:rsidP="008A346A">
      <w:pPr>
        <w:ind w:left="4956" w:firstLine="708"/>
        <w:outlineLvl w:val="0"/>
        <w:rPr>
          <w:rFonts w:asciiTheme="majorHAnsi" w:hAnsiTheme="majorHAnsi"/>
          <w:lang w:val="fr-CH"/>
        </w:rPr>
      </w:pPr>
      <w:r w:rsidRPr="004071EF">
        <w:rPr>
          <w:rFonts w:asciiTheme="majorHAnsi" w:hAnsiTheme="majorHAnsi"/>
          <w:lang w:val="fr-CH"/>
        </w:rPr>
        <w:t>Steve SCHILTZ</w:t>
      </w:r>
    </w:p>
    <w:p w14:paraId="4825CC3B" w14:textId="6A8DB35A" w:rsidR="00865489" w:rsidRPr="004071EF" w:rsidRDefault="00865489" w:rsidP="00615BF3">
      <w:pPr>
        <w:rPr>
          <w:rFonts w:asciiTheme="majorHAnsi" w:hAnsiTheme="majorHAnsi"/>
          <w:lang w:val="fr-CH"/>
        </w:rPr>
      </w:pP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t>Secrétaire général</w:t>
      </w:r>
    </w:p>
    <w:sectPr w:rsidR="00865489" w:rsidRPr="004071EF" w:rsidSect="00BF6D19">
      <w:headerReference w:type="default" r:id="rId9"/>
      <w:footerReference w:type="default" r:id="rId10"/>
      <w:pgSz w:w="11906" w:h="16838"/>
      <w:pgMar w:top="2157" w:right="926" w:bottom="1977" w:left="1260" w:header="540"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82F7A" w14:textId="77777777" w:rsidR="001570A8" w:rsidRDefault="001570A8">
      <w:r>
        <w:separator/>
      </w:r>
    </w:p>
  </w:endnote>
  <w:endnote w:type="continuationSeparator" w:id="0">
    <w:p w14:paraId="1EFE71CF" w14:textId="77777777" w:rsidR="001570A8" w:rsidRDefault="0015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Md BT">
    <w:altName w:val="Century Gothic"/>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7C3A" w14:textId="77777777" w:rsidR="00825169" w:rsidRPr="00B1603B" w:rsidRDefault="00825169" w:rsidP="009E2968">
    <w:pPr>
      <w:pStyle w:val="Footer"/>
      <w:pBdr>
        <w:top w:val="single" w:sz="12" w:space="1" w:color="auto"/>
        <w:left w:val="single" w:sz="12" w:space="4" w:color="auto"/>
        <w:bottom w:val="single" w:sz="12" w:space="1" w:color="auto"/>
        <w:right w:val="single" w:sz="12" w:space="4" w:color="auto"/>
      </w:pBdr>
      <w:tabs>
        <w:tab w:val="clear" w:pos="9072"/>
        <w:tab w:val="right" w:pos="9720"/>
      </w:tabs>
      <w:rPr>
        <w:rFonts w:asciiTheme="majorHAnsi" w:hAnsiTheme="majorHAnsi"/>
        <w:sz w:val="22"/>
        <w:szCs w:val="22"/>
        <w:lang w:val="fr-CH" w:eastAsia="de-DE"/>
      </w:rPr>
    </w:pPr>
    <w:r w:rsidRPr="00B1603B">
      <w:rPr>
        <w:rFonts w:asciiTheme="majorHAnsi" w:hAnsiTheme="majorHAnsi"/>
        <w:sz w:val="22"/>
        <w:szCs w:val="22"/>
        <w:lang w:val="fr-CH" w:eastAsia="de-DE"/>
      </w:rPr>
      <w:t>F.L.E.R.A.</w:t>
    </w:r>
    <w:r w:rsidRPr="00B1603B">
      <w:rPr>
        <w:rFonts w:asciiTheme="majorHAnsi" w:hAnsiTheme="majorHAnsi"/>
        <w:sz w:val="22"/>
        <w:szCs w:val="22"/>
        <w:lang w:val="fr-CH" w:eastAsia="de-DE"/>
      </w:rPr>
      <w:tab/>
      <w:t>BP 1938</w:t>
    </w:r>
    <w:r w:rsidRPr="00B1603B">
      <w:rPr>
        <w:rFonts w:asciiTheme="majorHAnsi" w:hAnsiTheme="majorHAnsi"/>
        <w:sz w:val="22"/>
        <w:szCs w:val="22"/>
        <w:lang w:val="fr-CH" w:eastAsia="de-DE"/>
      </w:rPr>
      <w:tab/>
      <w:t>L-1019 Luxembourg</w:t>
    </w:r>
  </w:p>
  <w:p w14:paraId="1F528AC6" w14:textId="144A3F69" w:rsidR="00825169" w:rsidRPr="00B1603B" w:rsidRDefault="00825169" w:rsidP="00B1603B">
    <w:pPr>
      <w:pStyle w:val="Footer"/>
      <w:pBdr>
        <w:top w:val="single" w:sz="12" w:space="1" w:color="auto"/>
        <w:left w:val="single" w:sz="12" w:space="4" w:color="auto"/>
        <w:bottom w:val="single" w:sz="12" w:space="1" w:color="auto"/>
        <w:right w:val="single" w:sz="12" w:space="4" w:color="auto"/>
      </w:pBdr>
      <w:tabs>
        <w:tab w:val="clear" w:pos="9072"/>
        <w:tab w:val="right" w:pos="9720"/>
      </w:tabs>
      <w:jc w:val="right"/>
      <w:rPr>
        <w:rFonts w:asciiTheme="majorHAnsi" w:hAnsiTheme="majorHAnsi"/>
        <w:sz w:val="18"/>
        <w:szCs w:val="18"/>
        <w:lang w:val="fr-CH" w:eastAsia="de-DE"/>
      </w:rPr>
    </w:pPr>
    <w:r w:rsidRPr="00B1603B">
      <w:rPr>
        <w:rFonts w:asciiTheme="majorHAnsi" w:hAnsiTheme="majorHAnsi"/>
        <w:sz w:val="18"/>
        <w:szCs w:val="18"/>
        <w:lang w:val="fr-CH" w:eastAsia="de-DE"/>
      </w:rPr>
      <w:t xml:space="preserve">Page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PAGE </w:instrText>
    </w:r>
    <w:r w:rsidRPr="00B1603B">
      <w:rPr>
        <w:rFonts w:asciiTheme="majorHAnsi" w:hAnsiTheme="majorHAnsi"/>
        <w:sz w:val="18"/>
        <w:szCs w:val="18"/>
        <w:lang w:val="fr-CH" w:eastAsia="de-DE"/>
      </w:rPr>
      <w:fldChar w:fldCharType="separate"/>
    </w:r>
    <w:r w:rsidR="002F7476">
      <w:rPr>
        <w:rFonts w:asciiTheme="majorHAnsi" w:hAnsiTheme="majorHAnsi"/>
        <w:noProof/>
        <w:sz w:val="18"/>
        <w:szCs w:val="18"/>
        <w:lang w:val="fr-CH" w:eastAsia="de-DE"/>
      </w:rPr>
      <w:t>3</w:t>
    </w:r>
    <w:r w:rsidRPr="00B1603B">
      <w:rPr>
        <w:rFonts w:asciiTheme="majorHAnsi" w:hAnsiTheme="majorHAnsi"/>
        <w:sz w:val="18"/>
        <w:szCs w:val="18"/>
        <w:lang w:val="fr-CH" w:eastAsia="de-DE"/>
      </w:rPr>
      <w:fldChar w:fldCharType="end"/>
    </w:r>
    <w:r w:rsidRPr="00B1603B">
      <w:rPr>
        <w:rFonts w:asciiTheme="majorHAnsi" w:hAnsiTheme="majorHAnsi"/>
        <w:sz w:val="18"/>
        <w:szCs w:val="18"/>
        <w:lang w:val="fr-CH" w:eastAsia="de-DE"/>
      </w:rPr>
      <w:t xml:space="preserve"> sur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NUMPAGES </w:instrText>
    </w:r>
    <w:r w:rsidRPr="00B1603B">
      <w:rPr>
        <w:rFonts w:asciiTheme="majorHAnsi" w:hAnsiTheme="majorHAnsi"/>
        <w:sz w:val="18"/>
        <w:szCs w:val="18"/>
        <w:lang w:val="fr-CH" w:eastAsia="de-DE"/>
      </w:rPr>
      <w:fldChar w:fldCharType="separate"/>
    </w:r>
    <w:r w:rsidR="002F7476">
      <w:rPr>
        <w:rFonts w:asciiTheme="majorHAnsi" w:hAnsiTheme="majorHAnsi"/>
        <w:noProof/>
        <w:sz w:val="18"/>
        <w:szCs w:val="18"/>
        <w:lang w:val="fr-CH" w:eastAsia="de-DE"/>
      </w:rPr>
      <w:t>3</w:t>
    </w:r>
    <w:r w:rsidRPr="00B1603B">
      <w:rPr>
        <w:rFonts w:asciiTheme="majorHAnsi" w:hAnsiTheme="majorHAnsi"/>
        <w:sz w:val="18"/>
        <w:szCs w:val="18"/>
        <w:lang w:val="fr-CH"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2F8F" w14:textId="77777777" w:rsidR="001570A8" w:rsidRDefault="001570A8">
      <w:r>
        <w:separator/>
      </w:r>
    </w:p>
  </w:footnote>
  <w:footnote w:type="continuationSeparator" w:id="0">
    <w:p w14:paraId="3096DEC8" w14:textId="77777777" w:rsidR="001570A8" w:rsidRDefault="0015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3B4F" w14:textId="006E1311" w:rsidR="00825169" w:rsidRDefault="00F459CF" w:rsidP="00531B5B">
    <w:pPr>
      <w:pStyle w:val="Header"/>
      <w:pBdr>
        <w:bottom w:val="single" w:sz="4" w:space="1" w:color="auto"/>
      </w:pBdr>
      <w:jc w:val="center"/>
      <w:rPr>
        <w:rFonts w:ascii="Comic Sans MS" w:hAnsi="Comic Sans MS"/>
        <w:noProof/>
        <w:sz w:val="22"/>
        <w:szCs w:val="22"/>
        <w:lang w:val="fr-FR" w:eastAsia="de-DE"/>
      </w:rPr>
    </w:pPr>
    <w:r>
      <w:rPr>
        <w:rFonts w:ascii="Comic Sans MS" w:hAnsi="Comic Sans MS"/>
        <w:noProof/>
        <w:sz w:val="22"/>
        <w:szCs w:val="22"/>
        <w:lang w:val="en-GB" w:eastAsia="en-GB"/>
      </w:rPr>
      <w:drawing>
        <wp:inline distT="0" distB="0" distL="0" distR="0" wp14:anchorId="19DE1AE4" wp14:editId="78BA5AA4">
          <wp:extent cx="6163945" cy="1053465"/>
          <wp:effectExtent l="0" t="0" r="0" b="0"/>
          <wp:docPr id="1" name="Bild 1" descr="/Users/Steve/Dropbox/_FLERA/images/logo/logo flera_he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ve/Dropbox/_FLERA/images/logo/logo flera_header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45" cy="1053465"/>
                  </a:xfrm>
                  <a:prstGeom prst="rect">
                    <a:avLst/>
                  </a:prstGeom>
                  <a:noFill/>
                  <a:ln>
                    <a:noFill/>
                  </a:ln>
                </pic:spPr>
              </pic:pic>
            </a:graphicData>
          </a:graphic>
        </wp:inline>
      </w:drawing>
    </w:r>
  </w:p>
  <w:p w14:paraId="20344BAA" w14:textId="77777777" w:rsidR="00F459CF" w:rsidRPr="00531B5B" w:rsidRDefault="00F459CF" w:rsidP="00531B5B">
    <w:pPr>
      <w:pStyle w:val="Header"/>
      <w:pBdr>
        <w:bottom w:val="single" w:sz="4" w:space="1" w:color="auto"/>
      </w:pBdr>
      <w:jc w:val="center"/>
      <w:rPr>
        <w:rFonts w:ascii="Comic Sans MS" w:hAnsi="Comic Sans MS"/>
        <w:noProof/>
        <w:sz w:val="22"/>
        <w:szCs w:val="22"/>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737"/>
    <w:multiLevelType w:val="hybridMultilevel"/>
    <w:tmpl w:val="2C0AF9E8"/>
    <w:lvl w:ilvl="0" w:tplc="517455C8">
      <w:start w:val="10"/>
      <w:numFmt w:val="bullet"/>
      <w:lvlText w:val="-"/>
      <w:lvlJc w:val="left"/>
      <w:pPr>
        <w:ind w:left="2484" w:hanging="360"/>
      </w:pPr>
      <w:rPr>
        <w:rFonts w:ascii="Calibri" w:eastAsia="SimSun" w:hAnsi="Calibri" w:cs="Calibri"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 w15:restartNumberingAfterBreak="0">
    <w:nsid w:val="0B5B58C5"/>
    <w:multiLevelType w:val="hybridMultilevel"/>
    <w:tmpl w:val="A364A4A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3490B42"/>
    <w:multiLevelType w:val="hybridMultilevel"/>
    <w:tmpl w:val="4282DA50"/>
    <w:lvl w:ilvl="0" w:tplc="F57C3532">
      <w:start w:val="1"/>
      <w:numFmt w:val="decimal"/>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2575D"/>
    <w:multiLevelType w:val="hybridMultilevel"/>
    <w:tmpl w:val="8EB6714A"/>
    <w:lvl w:ilvl="0" w:tplc="84702CF8">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3975"/>
    <w:multiLevelType w:val="hybridMultilevel"/>
    <w:tmpl w:val="DCA2B38C"/>
    <w:lvl w:ilvl="0" w:tplc="A48044D0">
      <w:start w:val="1"/>
      <w:numFmt w:val="bullet"/>
      <w:lvlText w:val=""/>
      <w:lvlJc w:val="left"/>
      <w:pPr>
        <w:ind w:left="720" w:hanging="360"/>
      </w:pPr>
      <w:rPr>
        <w:rFonts w:ascii="Symbol" w:hAnsi="Symbol" w:hint="default"/>
      </w:rPr>
    </w:lvl>
    <w:lvl w:ilvl="1" w:tplc="6D8AB126">
      <w:start w:val="1"/>
      <w:numFmt w:val="bullet"/>
      <w:lvlText w:val="o"/>
      <w:lvlJc w:val="left"/>
      <w:pPr>
        <w:ind w:left="1440" w:hanging="360"/>
      </w:pPr>
      <w:rPr>
        <w:rFonts w:ascii="Courier New" w:hAnsi="Courier New" w:hint="default"/>
      </w:rPr>
    </w:lvl>
    <w:lvl w:ilvl="2" w:tplc="6A9435C6">
      <w:start w:val="1"/>
      <w:numFmt w:val="bullet"/>
      <w:lvlText w:val=""/>
      <w:lvlJc w:val="left"/>
      <w:pPr>
        <w:ind w:left="2160" w:hanging="360"/>
      </w:pPr>
      <w:rPr>
        <w:rFonts w:ascii="Wingdings" w:hAnsi="Wingdings" w:hint="default"/>
      </w:rPr>
    </w:lvl>
    <w:lvl w:ilvl="3" w:tplc="347CCB28">
      <w:start w:val="1"/>
      <w:numFmt w:val="bullet"/>
      <w:lvlText w:val=""/>
      <w:lvlJc w:val="left"/>
      <w:pPr>
        <w:ind w:left="2880" w:hanging="360"/>
      </w:pPr>
      <w:rPr>
        <w:rFonts w:ascii="Symbol" w:hAnsi="Symbol" w:hint="default"/>
      </w:rPr>
    </w:lvl>
    <w:lvl w:ilvl="4" w:tplc="358CB03C">
      <w:start w:val="1"/>
      <w:numFmt w:val="bullet"/>
      <w:lvlText w:val="o"/>
      <w:lvlJc w:val="left"/>
      <w:pPr>
        <w:ind w:left="3600" w:hanging="360"/>
      </w:pPr>
      <w:rPr>
        <w:rFonts w:ascii="Courier New" w:hAnsi="Courier New" w:hint="default"/>
      </w:rPr>
    </w:lvl>
    <w:lvl w:ilvl="5" w:tplc="96281334">
      <w:start w:val="1"/>
      <w:numFmt w:val="bullet"/>
      <w:lvlText w:val=""/>
      <w:lvlJc w:val="left"/>
      <w:pPr>
        <w:ind w:left="4320" w:hanging="360"/>
      </w:pPr>
      <w:rPr>
        <w:rFonts w:ascii="Wingdings" w:hAnsi="Wingdings" w:hint="default"/>
      </w:rPr>
    </w:lvl>
    <w:lvl w:ilvl="6" w:tplc="3564AA8E">
      <w:start w:val="1"/>
      <w:numFmt w:val="bullet"/>
      <w:lvlText w:val=""/>
      <w:lvlJc w:val="left"/>
      <w:pPr>
        <w:ind w:left="5040" w:hanging="360"/>
      </w:pPr>
      <w:rPr>
        <w:rFonts w:ascii="Symbol" w:hAnsi="Symbol" w:hint="default"/>
      </w:rPr>
    </w:lvl>
    <w:lvl w:ilvl="7" w:tplc="8794BB66">
      <w:start w:val="1"/>
      <w:numFmt w:val="bullet"/>
      <w:lvlText w:val="o"/>
      <w:lvlJc w:val="left"/>
      <w:pPr>
        <w:ind w:left="5760" w:hanging="360"/>
      </w:pPr>
      <w:rPr>
        <w:rFonts w:ascii="Courier New" w:hAnsi="Courier New" w:hint="default"/>
      </w:rPr>
    </w:lvl>
    <w:lvl w:ilvl="8" w:tplc="BD58771E">
      <w:start w:val="1"/>
      <w:numFmt w:val="bullet"/>
      <w:lvlText w:val=""/>
      <w:lvlJc w:val="left"/>
      <w:pPr>
        <w:ind w:left="6480" w:hanging="360"/>
      </w:pPr>
      <w:rPr>
        <w:rFonts w:ascii="Wingdings" w:hAnsi="Wingdings" w:hint="default"/>
      </w:rPr>
    </w:lvl>
  </w:abstractNum>
  <w:abstractNum w:abstractNumId="5" w15:restartNumberingAfterBreak="0">
    <w:nsid w:val="1B303CE2"/>
    <w:multiLevelType w:val="hybridMultilevel"/>
    <w:tmpl w:val="AA3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F7ACF"/>
    <w:multiLevelType w:val="hybridMultilevel"/>
    <w:tmpl w:val="49A6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2AD"/>
    <w:multiLevelType w:val="hybridMultilevel"/>
    <w:tmpl w:val="EF1211AE"/>
    <w:lvl w:ilvl="0" w:tplc="4F1A257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17B76"/>
    <w:multiLevelType w:val="hybridMultilevel"/>
    <w:tmpl w:val="7552422A"/>
    <w:lvl w:ilvl="0" w:tplc="ACBAF644">
      <w:start w:val="1"/>
      <w:numFmt w:val="bullet"/>
      <w:lvlText w:val=""/>
      <w:lvlJc w:val="left"/>
      <w:pPr>
        <w:ind w:left="720" w:hanging="360"/>
      </w:pPr>
      <w:rPr>
        <w:rFonts w:ascii="Symbol" w:hAnsi="Symbol" w:hint="default"/>
      </w:rPr>
    </w:lvl>
    <w:lvl w:ilvl="1" w:tplc="575E1920">
      <w:start w:val="1"/>
      <w:numFmt w:val="bullet"/>
      <w:lvlText w:val="o"/>
      <w:lvlJc w:val="left"/>
      <w:pPr>
        <w:ind w:left="1440" w:hanging="360"/>
      </w:pPr>
      <w:rPr>
        <w:rFonts w:ascii="Courier New" w:hAnsi="Courier New" w:hint="default"/>
      </w:rPr>
    </w:lvl>
    <w:lvl w:ilvl="2" w:tplc="4BF2EBC2">
      <w:start w:val="1"/>
      <w:numFmt w:val="bullet"/>
      <w:lvlText w:val=""/>
      <w:lvlJc w:val="left"/>
      <w:pPr>
        <w:ind w:left="2160" w:hanging="360"/>
      </w:pPr>
      <w:rPr>
        <w:rFonts w:ascii="Wingdings" w:hAnsi="Wingdings" w:hint="default"/>
      </w:rPr>
    </w:lvl>
    <w:lvl w:ilvl="3" w:tplc="2392E016">
      <w:start w:val="1"/>
      <w:numFmt w:val="bullet"/>
      <w:lvlText w:val=""/>
      <w:lvlJc w:val="left"/>
      <w:pPr>
        <w:ind w:left="2880" w:hanging="360"/>
      </w:pPr>
      <w:rPr>
        <w:rFonts w:ascii="Symbol" w:hAnsi="Symbol" w:hint="default"/>
      </w:rPr>
    </w:lvl>
    <w:lvl w:ilvl="4" w:tplc="46C6AEE8">
      <w:start w:val="1"/>
      <w:numFmt w:val="bullet"/>
      <w:lvlText w:val="o"/>
      <w:lvlJc w:val="left"/>
      <w:pPr>
        <w:ind w:left="3600" w:hanging="360"/>
      </w:pPr>
      <w:rPr>
        <w:rFonts w:ascii="Courier New" w:hAnsi="Courier New" w:hint="default"/>
      </w:rPr>
    </w:lvl>
    <w:lvl w:ilvl="5" w:tplc="6646079A">
      <w:start w:val="1"/>
      <w:numFmt w:val="bullet"/>
      <w:lvlText w:val=""/>
      <w:lvlJc w:val="left"/>
      <w:pPr>
        <w:ind w:left="4320" w:hanging="360"/>
      </w:pPr>
      <w:rPr>
        <w:rFonts w:ascii="Wingdings" w:hAnsi="Wingdings" w:hint="default"/>
      </w:rPr>
    </w:lvl>
    <w:lvl w:ilvl="6" w:tplc="0E44ACA6">
      <w:start w:val="1"/>
      <w:numFmt w:val="bullet"/>
      <w:lvlText w:val=""/>
      <w:lvlJc w:val="left"/>
      <w:pPr>
        <w:ind w:left="5040" w:hanging="360"/>
      </w:pPr>
      <w:rPr>
        <w:rFonts w:ascii="Symbol" w:hAnsi="Symbol" w:hint="default"/>
      </w:rPr>
    </w:lvl>
    <w:lvl w:ilvl="7" w:tplc="C9C876A2">
      <w:start w:val="1"/>
      <w:numFmt w:val="bullet"/>
      <w:lvlText w:val="o"/>
      <w:lvlJc w:val="left"/>
      <w:pPr>
        <w:ind w:left="5760" w:hanging="360"/>
      </w:pPr>
      <w:rPr>
        <w:rFonts w:ascii="Courier New" w:hAnsi="Courier New" w:hint="default"/>
      </w:rPr>
    </w:lvl>
    <w:lvl w:ilvl="8" w:tplc="C4B6FA28">
      <w:start w:val="1"/>
      <w:numFmt w:val="bullet"/>
      <w:lvlText w:val=""/>
      <w:lvlJc w:val="left"/>
      <w:pPr>
        <w:ind w:left="6480" w:hanging="360"/>
      </w:pPr>
      <w:rPr>
        <w:rFonts w:ascii="Wingdings" w:hAnsi="Wingdings" w:hint="default"/>
      </w:rPr>
    </w:lvl>
  </w:abstractNum>
  <w:abstractNum w:abstractNumId="9" w15:restartNumberingAfterBreak="0">
    <w:nsid w:val="2D985477"/>
    <w:multiLevelType w:val="hybridMultilevel"/>
    <w:tmpl w:val="47AC23C6"/>
    <w:lvl w:ilvl="0" w:tplc="141A8C7E">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93DAC"/>
    <w:multiLevelType w:val="multilevel"/>
    <w:tmpl w:val="61F43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53E75"/>
    <w:multiLevelType w:val="hybridMultilevel"/>
    <w:tmpl w:val="5128BCB8"/>
    <w:lvl w:ilvl="0" w:tplc="C93450D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A2459"/>
    <w:multiLevelType w:val="hybridMultilevel"/>
    <w:tmpl w:val="58A8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F6D73"/>
    <w:multiLevelType w:val="hybridMultilevel"/>
    <w:tmpl w:val="3B966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91684"/>
    <w:multiLevelType w:val="multilevel"/>
    <w:tmpl w:val="EE805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B79E8"/>
    <w:multiLevelType w:val="hybridMultilevel"/>
    <w:tmpl w:val="3396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77904"/>
    <w:multiLevelType w:val="hybridMultilevel"/>
    <w:tmpl w:val="88CEF0F6"/>
    <w:lvl w:ilvl="0" w:tplc="4F1A257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E04C3"/>
    <w:multiLevelType w:val="hybridMultilevel"/>
    <w:tmpl w:val="03B81E44"/>
    <w:lvl w:ilvl="0" w:tplc="E3F4B8E6">
      <w:start w:val="8"/>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C4B51"/>
    <w:multiLevelType w:val="hybridMultilevel"/>
    <w:tmpl w:val="2AF2E7A2"/>
    <w:lvl w:ilvl="0" w:tplc="7B5CDCF4">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3136A"/>
    <w:multiLevelType w:val="hybridMultilevel"/>
    <w:tmpl w:val="C8668F1E"/>
    <w:lvl w:ilvl="0" w:tplc="B0D68904">
      <w:start w:val="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A6B345C"/>
    <w:multiLevelType w:val="hybridMultilevel"/>
    <w:tmpl w:val="75EAF7F2"/>
    <w:lvl w:ilvl="0" w:tplc="E8FCB64E">
      <w:start w:val="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65B93"/>
    <w:multiLevelType w:val="multilevel"/>
    <w:tmpl w:val="A982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D97E9F"/>
    <w:multiLevelType w:val="multilevel"/>
    <w:tmpl w:val="CBEE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B2582E"/>
    <w:multiLevelType w:val="multilevel"/>
    <w:tmpl w:val="2E00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23632"/>
    <w:multiLevelType w:val="hybridMultilevel"/>
    <w:tmpl w:val="B9CEBE04"/>
    <w:lvl w:ilvl="0" w:tplc="141A8C7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A2A33"/>
    <w:multiLevelType w:val="hybridMultilevel"/>
    <w:tmpl w:val="3266CFE2"/>
    <w:lvl w:ilvl="0" w:tplc="F57C353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15:restartNumberingAfterBreak="0">
    <w:nsid w:val="6A8F3E7A"/>
    <w:multiLevelType w:val="hybridMultilevel"/>
    <w:tmpl w:val="EDA0B8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4147DF"/>
    <w:multiLevelType w:val="hybridMultilevel"/>
    <w:tmpl w:val="08C844B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8" w15:restartNumberingAfterBreak="0">
    <w:nsid w:val="72DE7D3C"/>
    <w:multiLevelType w:val="hybridMultilevel"/>
    <w:tmpl w:val="560C6C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9" w15:restartNumberingAfterBreak="0">
    <w:nsid w:val="7633664C"/>
    <w:multiLevelType w:val="hybridMultilevel"/>
    <w:tmpl w:val="9ED86354"/>
    <w:lvl w:ilvl="0" w:tplc="FD3EFEB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55607"/>
    <w:multiLevelType w:val="hybridMultilevel"/>
    <w:tmpl w:val="3C62F4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876298C"/>
    <w:multiLevelType w:val="multilevel"/>
    <w:tmpl w:val="7876E19C"/>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7A0569CC"/>
    <w:multiLevelType w:val="hybridMultilevel"/>
    <w:tmpl w:val="F1DAC350"/>
    <w:lvl w:ilvl="0" w:tplc="63AAEF2C">
      <w:start w:val="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E4332E0"/>
    <w:multiLevelType w:val="multilevel"/>
    <w:tmpl w:val="EC2E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31"/>
  </w:num>
  <w:num w:numId="4">
    <w:abstractNumId w:val="30"/>
  </w:num>
  <w:num w:numId="5">
    <w:abstractNumId w:val="17"/>
  </w:num>
  <w:num w:numId="6">
    <w:abstractNumId w:val="13"/>
  </w:num>
  <w:num w:numId="7">
    <w:abstractNumId w:val="12"/>
  </w:num>
  <w:num w:numId="8">
    <w:abstractNumId w:val="29"/>
  </w:num>
  <w:num w:numId="9">
    <w:abstractNumId w:val="0"/>
  </w:num>
  <w:num w:numId="10">
    <w:abstractNumId w:val="20"/>
  </w:num>
  <w:num w:numId="11">
    <w:abstractNumId w:val="18"/>
  </w:num>
  <w:num w:numId="12">
    <w:abstractNumId w:val="1"/>
  </w:num>
  <w:num w:numId="13">
    <w:abstractNumId w:val="19"/>
  </w:num>
  <w:num w:numId="14">
    <w:abstractNumId w:val="32"/>
  </w:num>
  <w:num w:numId="15">
    <w:abstractNumId w:val="27"/>
  </w:num>
  <w:num w:numId="16">
    <w:abstractNumId w:val="25"/>
  </w:num>
  <w:num w:numId="17">
    <w:abstractNumId w:val="2"/>
  </w:num>
  <w:num w:numId="18">
    <w:abstractNumId w:val="9"/>
  </w:num>
  <w:num w:numId="19">
    <w:abstractNumId w:val="24"/>
  </w:num>
  <w:num w:numId="20">
    <w:abstractNumId w:val="14"/>
  </w:num>
  <w:num w:numId="21">
    <w:abstractNumId w:val="23"/>
  </w:num>
  <w:num w:numId="22">
    <w:abstractNumId w:val="22"/>
  </w:num>
  <w:num w:numId="23">
    <w:abstractNumId w:val="3"/>
  </w:num>
  <w:num w:numId="24">
    <w:abstractNumId w:val="15"/>
  </w:num>
  <w:num w:numId="25">
    <w:abstractNumId w:val="26"/>
  </w:num>
  <w:num w:numId="26">
    <w:abstractNumId w:val="16"/>
  </w:num>
  <w:num w:numId="27">
    <w:abstractNumId w:val="28"/>
  </w:num>
  <w:num w:numId="28">
    <w:abstractNumId w:val="7"/>
  </w:num>
  <w:num w:numId="29">
    <w:abstractNumId w:val="10"/>
  </w:num>
  <w:num w:numId="30">
    <w:abstractNumId w:val="5"/>
  </w:num>
  <w:num w:numId="31">
    <w:abstractNumId w:val="6"/>
  </w:num>
  <w:num w:numId="32">
    <w:abstractNumId w:val="21"/>
    <w:lvlOverride w:ilvl="0">
      <w:startOverride w:val="1"/>
    </w:lvlOverride>
  </w:num>
  <w:num w:numId="33">
    <w:abstractNumId w:val="11"/>
  </w:num>
  <w:num w:numId="34">
    <w:abstractNumId w:val="3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fr-LU" w:vendorID="64" w:dllVersion="6" w:nlCheck="1" w:checkStyle="1"/>
  <w:activeWritingStyle w:appName="MSWord" w:lang="de-DE" w:vendorID="64" w:dllVersion="6" w:nlCheck="1" w:checkStyle="1"/>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de-L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E4"/>
    <w:rsid w:val="00003A88"/>
    <w:rsid w:val="00011C96"/>
    <w:rsid w:val="0001250D"/>
    <w:rsid w:val="000131B7"/>
    <w:rsid w:val="00017850"/>
    <w:rsid w:val="00020826"/>
    <w:rsid w:val="0002113B"/>
    <w:rsid w:val="000233EC"/>
    <w:rsid w:val="00025866"/>
    <w:rsid w:val="00025E77"/>
    <w:rsid w:val="000276B0"/>
    <w:rsid w:val="000321F5"/>
    <w:rsid w:val="00032A85"/>
    <w:rsid w:val="00040397"/>
    <w:rsid w:val="00040934"/>
    <w:rsid w:val="0004433A"/>
    <w:rsid w:val="0004490F"/>
    <w:rsid w:val="00045DC0"/>
    <w:rsid w:val="00046DE7"/>
    <w:rsid w:val="0004775A"/>
    <w:rsid w:val="00050227"/>
    <w:rsid w:val="00055B1E"/>
    <w:rsid w:val="00056121"/>
    <w:rsid w:val="0006106E"/>
    <w:rsid w:val="00061783"/>
    <w:rsid w:val="00061910"/>
    <w:rsid w:val="000649AC"/>
    <w:rsid w:val="000663B9"/>
    <w:rsid w:val="000711EA"/>
    <w:rsid w:val="00077EE0"/>
    <w:rsid w:val="00080972"/>
    <w:rsid w:val="0008252F"/>
    <w:rsid w:val="00090552"/>
    <w:rsid w:val="0009056F"/>
    <w:rsid w:val="000950C7"/>
    <w:rsid w:val="000A119F"/>
    <w:rsid w:val="000A367C"/>
    <w:rsid w:val="000A7390"/>
    <w:rsid w:val="000B4074"/>
    <w:rsid w:val="000B5CF4"/>
    <w:rsid w:val="000B6426"/>
    <w:rsid w:val="000C1B9E"/>
    <w:rsid w:val="000C3352"/>
    <w:rsid w:val="000C5A89"/>
    <w:rsid w:val="000C5C8E"/>
    <w:rsid w:val="000D0605"/>
    <w:rsid w:val="000D1FFD"/>
    <w:rsid w:val="000D323F"/>
    <w:rsid w:val="000E44A8"/>
    <w:rsid w:val="000E46C7"/>
    <w:rsid w:val="000F069F"/>
    <w:rsid w:val="00102A82"/>
    <w:rsid w:val="001052D3"/>
    <w:rsid w:val="00112EB2"/>
    <w:rsid w:val="00114BB9"/>
    <w:rsid w:val="00115B66"/>
    <w:rsid w:val="00120D91"/>
    <w:rsid w:val="00121B8A"/>
    <w:rsid w:val="00125697"/>
    <w:rsid w:val="00125A6A"/>
    <w:rsid w:val="00126268"/>
    <w:rsid w:val="00132C76"/>
    <w:rsid w:val="00136A8B"/>
    <w:rsid w:val="00140E92"/>
    <w:rsid w:val="0014577F"/>
    <w:rsid w:val="001570A8"/>
    <w:rsid w:val="001612F2"/>
    <w:rsid w:val="00161678"/>
    <w:rsid w:val="0016605A"/>
    <w:rsid w:val="001755E4"/>
    <w:rsid w:val="00175EDE"/>
    <w:rsid w:val="001803D8"/>
    <w:rsid w:val="00184A3D"/>
    <w:rsid w:val="00187638"/>
    <w:rsid w:val="00191E45"/>
    <w:rsid w:val="00192D34"/>
    <w:rsid w:val="00193E68"/>
    <w:rsid w:val="001A07F3"/>
    <w:rsid w:val="001A308A"/>
    <w:rsid w:val="001A6239"/>
    <w:rsid w:val="001A6A5B"/>
    <w:rsid w:val="001B093E"/>
    <w:rsid w:val="001B1CF9"/>
    <w:rsid w:val="001B40F4"/>
    <w:rsid w:val="001B73F2"/>
    <w:rsid w:val="001C06C2"/>
    <w:rsid w:val="001C2D1B"/>
    <w:rsid w:val="001C673C"/>
    <w:rsid w:val="001D1254"/>
    <w:rsid w:val="001D62B4"/>
    <w:rsid w:val="001E284F"/>
    <w:rsid w:val="001E35E9"/>
    <w:rsid w:val="001E5C16"/>
    <w:rsid w:val="001F004E"/>
    <w:rsid w:val="001F5FED"/>
    <w:rsid w:val="001F7358"/>
    <w:rsid w:val="002046FB"/>
    <w:rsid w:val="00205243"/>
    <w:rsid w:val="00205C71"/>
    <w:rsid w:val="0020788C"/>
    <w:rsid w:val="00207977"/>
    <w:rsid w:val="00216F2F"/>
    <w:rsid w:val="002222DB"/>
    <w:rsid w:val="00231B85"/>
    <w:rsid w:val="00234A37"/>
    <w:rsid w:val="00235B9B"/>
    <w:rsid w:val="00235C91"/>
    <w:rsid w:val="00241751"/>
    <w:rsid w:val="00247B9F"/>
    <w:rsid w:val="00251C5A"/>
    <w:rsid w:val="00251EB8"/>
    <w:rsid w:val="0025283B"/>
    <w:rsid w:val="0025597F"/>
    <w:rsid w:val="00255B29"/>
    <w:rsid w:val="002605A7"/>
    <w:rsid w:val="00263E01"/>
    <w:rsid w:val="00263F01"/>
    <w:rsid w:val="00270034"/>
    <w:rsid w:val="00274C8E"/>
    <w:rsid w:val="00283425"/>
    <w:rsid w:val="0029525E"/>
    <w:rsid w:val="00296F3D"/>
    <w:rsid w:val="002A0853"/>
    <w:rsid w:val="002A410C"/>
    <w:rsid w:val="002B0B0D"/>
    <w:rsid w:val="002B378F"/>
    <w:rsid w:val="002B7A90"/>
    <w:rsid w:val="002C25E9"/>
    <w:rsid w:val="002C5DAD"/>
    <w:rsid w:val="002C6744"/>
    <w:rsid w:val="002D0F36"/>
    <w:rsid w:val="002D4749"/>
    <w:rsid w:val="002D62FA"/>
    <w:rsid w:val="002D7A6F"/>
    <w:rsid w:val="002D7FD5"/>
    <w:rsid w:val="002E4861"/>
    <w:rsid w:val="002E62DE"/>
    <w:rsid w:val="002E6980"/>
    <w:rsid w:val="002E720E"/>
    <w:rsid w:val="002F24F6"/>
    <w:rsid w:val="002F4B2E"/>
    <w:rsid w:val="002F616F"/>
    <w:rsid w:val="002F7476"/>
    <w:rsid w:val="00305541"/>
    <w:rsid w:val="00306F89"/>
    <w:rsid w:val="003114FB"/>
    <w:rsid w:val="00311D95"/>
    <w:rsid w:val="00312716"/>
    <w:rsid w:val="0032294E"/>
    <w:rsid w:val="003254CF"/>
    <w:rsid w:val="00326634"/>
    <w:rsid w:val="00331348"/>
    <w:rsid w:val="00336483"/>
    <w:rsid w:val="0033648A"/>
    <w:rsid w:val="00336779"/>
    <w:rsid w:val="00350B5D"/>
    <w:rsid w:val="0035517E"/>
    <w:rsid w:val="0035766D"/>
    <w:rsid w:val="0037250C"/>
    <w:rsid w:val="00372666"/>
    <w:rsid w:val="00372FD2"/>
    <w:rsid w:val="00374C26"/>
    <w:rsid w:val="0037514C"/>
    <w:rsid w:val="003802B4"/>
    <w:rsid w:val="00382D46"/>
    <w:rsid w:val="003850B3"/>
    <w:rsid w:val="0038699D"/>
    <w:rsid w:val="003914ED"/>
    <w:rsid w:val="003937D9"/>
    <w:rsid w:val="003965B1"/>
    <w:rsid w:val="003A033F"/>
    <w:rsid w:val="003A7139"/>
    <w:rsid w:val="003B303D"/>
    <w:rsid w:val="003B550F"/>
    <w:rsid w:val="003C594D"/>
    <w:rsid w:val="003D3BA9"/>
    <w:rsid w:val="003D6C51"/>
    <w:rsid w:val="003E27D5"/>
    <w:rsid w:val="003E334D"/>
    <w:rsid w:val="003E50BE"/>
    <w:rsid w:val="003F6F7A"/>
    <w:rsid w:val="00401074"/>
    <w:rsid w:val="00401C42"/>
    <w:rsid w:val="004033AC"/>
    <w:rsid w:val="004047CD"/>
    <w:rsid w:val="004071EF"/>
    <w:rsid w:val="00410857"/>
    <w:rsid w:val="00440F7F"/>
    <w:rsid w:val="0044310D"/>
    <w:rsid w:val="00444221"/>
    <w:rsid w:val="00444F0C"/>
    <w:rsid w:val="00444F2E"/>
    <w:rsid w:val="00450136"/>
    <w:rsid w:val="00450CC9"/>
    <w:rsid w:val="004569BF"/>
    <w:rsid w:val="00456C95"/>
    <w:rsid w:val="0046133C"/>
    <w:rsid w:val="00462969"/>
    <w:rsid w:val="004638B9"/>
    <w:rsid w:val="0046785F"/>
    <w:rsid w:val="00475AC4"/>
    <w:rsid w:val="00477E3B"/>
    <w:rsid w:val="00480E2B"/>
    <w:rsid w:val="0048136D"/>
    <w:rsid w:val="004822DF"/>
    <w:rsid w:val="00485F2C"/>
    <w:rsid w:val="00487FDA"/>
    <w:rsid w:val="00490FF5"/>
    <w:rsid w:val="00492E72"/>
    <w:rsid w:val="0049341B"/>
    <w:rsid w:val="00493674"/>
    <w:rsid w:val="0049405E"/>
    <w:rsid w:val="00496B1D"/>
    <w:rsid w:val="004B6EE7"/>
    <w:rsid w:val="004C197C"/>
    <w:rsid w:val="004C1F9F"/>
    <w:rsid w:val="004C38D0"/>
    <w:rsid w:val="004E3A98"/>
    <w:rsid w:val="004E5607"/>
    <w:rsid w:val="004F37AC"/>
    <w:rsid w:val="00503A1C"/>
    <w:rsid w:val="005077F4"/>
    <w:rsid w:val="00514F7D"/>
    <w:rsid w:val="00515677"/>
    <w:rsid w:val="0052573A"/>
    <w:rsid w:val="00530E7F"/>
    <w:rsid w:val="00531B0C"/>
    <w:rsid w:val="00531B5B"/>
    <w:rsid w:val="00532F93"/>
    <w:rsid w:val="00536095"/>
    <w:rsid w:val="005379B0"/>
    <w:rsid w:val="00540030"/>
    <w:rsid w:val="005416A6"/>
    <w:rsid w:val="0054661D"/>
    <w:rsid w:val="00547AD9"/>
    <w:rsid w:val="0055152F"/>
    <w:rsid w:val="00551A2F"/>
    <w:rsid w:val="005524B3"/>
    <w:rsid w:val="00552B0F"/>
    <w:rsid w:val="00562AEC"/>
    <w:rsid w:val="0056432A"/>
    <w:rsid w:val="00566F1A"/>
    <w:rsid w:val="00570A75"/>
    <w:rsid w:val="00570D32"/>
    <w:rsid w:val="00572741"/>
    <w:rsid w:val="00573987"/>
    <w:rsid w:val="005805BC"/>
    <w:rsid w:val="00585B7F"/>
    <w:rsid w:val="00587022"/>
    <w:rsid w:val="00591C51"/>
    <w:rsid w:val="005934B4"/>
    <w:rsid w:val="0059706F"/>
    <w:rsid w:val="00597C73"/>
    <w:rsid w:val="005A0A47"/>
    <w:rsid w:val="005A1651"/>
    <w:rsid w:val="005A17CB"/>
    <w:rsid w:val="005B259A"/>
    <w:rsid w:val="005B72DF"/>
    <w:rsid w:val="005B73D8"/>
    <w:rsid w:val="005E0A87"/>
    <w:rsid w:val="005E1431"/>
    <w:rsid w:val="005E6E3C"/>
    <w:rsid w:val="005F3CAD"/>
    <w:rsid w:val="005F4451"/>
    <w:rsid w:val="006014B3"/>
    <w:rsid w:val="0060278C"/>
    <w:rsid w:val="00602859"/>
    <w:rsid w:val="00603940"/>
    <w:rsid w:val="00615BF3"/>
    <w:rsid w:val="00617828"/>
    <w:rsid w:val="00617AF3"/>
    <w:rsid w:val="006222E7"/>
    <w:rsid w:val="00622482"/>
    <w:rsid w:val="00624E19"/>
    <w:rsid w:val="00627EC6"/>
    <w:rsid w:val="00643D6D"/>
    <w:rsid w:val="00645AA5"/>
    <w:rsid w:val="006541BC"/>
    <w:rsid w:val="00654E78"/>
    <w:rsid w:val="006651D3"/>
    <w:rsid w:val="00665BB3"/>
    <w:rsid w:val="006714D4"/>
    <w:rsid w:val="00677377"/>
    <w:rsid w:val="006814CC"/>
    <w:rsid w:val="00692E9F"/>
    <w:rsid w:val="006A4ADB"/>
    <w:rsid w:val="006A7442"/>
    <w:rsid w:val="006A785D"/>
    <w:rsid w:val="006B0DFF"/>
    <w:rsid w:val="006B4980"/>
    <w:rsid w:val="006B506A"/>
    <w:rsid w:val="006C2762"/>
    <w:rsid w:val="006C28E8"/>
    <w:rsid w:val="006C559E"/>
    <w:rsid w:val="006D2D06"/>
    <w:rsid w:val="006D48FA"/>
    <w:rsid w:val="006E5C62"/>
    <w:rsid w:val="006F0C69"/>
    <w:rsid w:val="006F0D5E"/>
    <w:rsid w:val="006F3CCF"/>
    <w:rsid w:val="006F4199"/>
    <w:rsid w:val="006F7C9F"/>
    <w:rsid w:val="0070195D"/>
    <w:rsid w:val="0070199F"/>
    <w:rsid w:val="007030C0"/>
    <w:rsid w:val="00703617"/>
    <w:rsid w:val="00710DA7"/>
    <w:rsid w:val="00710F78"/>
    <w:rsid w:val="00723C30"/>
    <w:rsid w:val="00724741"/>
    <w:rsid w:val="00731626"/>
    <w:rsid w:val="00733475"/>
    <w:rsid w:val="007400B0"/>
    <w:rsid w:val="007400D1"/>
    <w:rsid w:val="00740461"/>
    <w:rsid w:val="00741CC1"/>
    <w:rsid w:val="00745A20"/>
    <w:rsid w:val="00750959"/>
    <w:rsid w:val="0075257F"/>
    <w:rsid w:val="00756A8B"/>
    <w:rsid w:val="007675AC"/>
    <w:rsid w:val="00777E37"/>
    <w:rsid w:val="0078017F"/>
    <w:rsid w:val="00780AB6"/>
    <w:rsid w:val="0078160C"/>
    <w:rsid w:val="00782AD2"/>
    <w:rsid w:val="007A79B3"/>
    <w:rsid w:val="007B2B97"/>
    <w:rsid w:val="007B317D"/>
    <w:rsid w:val="007B318C"/>
    <w:rsid w:val="007B681F"/>
    <w:rsid w:val="007C755C"/>
    <w:rsid w:val="007D2BA8"/>
    <w:rsid w:val="007E3714"/>
    <w:rsid w:val="007E6A70"/>
    <w:rsid w:val="007F6A82"/>
    <w:rsid w:val="008007A7"/>
    <w:rsid w:val="0080433F"/>
    <w:rsid w:val="00805CEA"/>
    <w:rsid w:val="008078E1"/>
    <w:rsid w:val="00810BC0"/>
    <w:rsid w:val="008233EA"/>
    <w:rsid w:val="00825169"/>
    <w:rsid w:val="008267F1"/>
    <w:rsid w:val="00826EF8"/>
    <w:rsid w:val="00827944"/>
    <w:rsid w:val="00827D9E"/>
    <w:rsid w:val="00832FBA"/>
    <w:rsid w:val="00834934"/>
    <w:rsid w:val="00842076"/>
    <w:rsid w:val="0084413F"/>
    <w:rsid w:val="008503FD"/>
    <w:rsid w:val="008548DA"/>
    <w:rsid w:val="008567EB"/>
    <w:rsid w:val="00857E8F"/>
    <w:rsid w:val="00865489"/>
    <w:rsid w:val="00865B1A"/>
    <w:rsid w:val="00867B92"/>
    <w:rsid w:val="00877BC5"/>
    <w:rsid w:val="00877E49"/>
    <w:rsid w:val="0088357F"/>
    <w:rsid w:val="0088371B"/>
    <w:rsid w:val="0089734D"/>
    <w:rsid w:val="008A346A"/>
    <w:rsid w:val="008A36DF"/>
    <w:rsid w:val="008A3791"/>
    <w:rsid w:val="008A5464"/>
    <w:rsid w:val="008A5891"/>
    <w:rsid w:val="008A7817"/>
    <w:rsid w:val="008B11E0"/>
    <w:rsid w:val="008B53B3"/>
    <w:rsid w:val="008B5999"/>
    <w:rsid w:val="008C1BBA"/>
    <w:rsid w:val="008C562D"/>
    <w:rsid w:val="008D01DC"/>
    <w:rsid w:val="008D442E"/>
    <w:rsid w:val="008D4C90"/>
    <w:rsid w:val="008D5240"/>
    <w:rsid w:val="008E4729"/>
    <w:rsid w:val="008E52EE"/>
    <w:rsid w:val="008F2377"/>
    <w:rsid w:val="008F56AE"/>
    <w:rsid w:val="0090348A"/>
    <w:rsid w:val="00903AE4"/>
    <w:rsid w:val="00904BB6"/>
    <w:rsid w:val="009127E7"/>
    <w:rsid w:val="009264B7"/>
    <w:rsid w:val="0092676B"/>
    <w:rsid w:val="00940CCA"/>
    <w:rsid w:val="009461E5"/>
    <w:rsid w:val="0094736A"/>
    <w:rsid w:val="009562EC"/>
    <w:rsid w:val="0096608F"/>
    <w:rsid w:val="00976252"/>
    <w:rsid w:val="00977A98"/>
    <w:rsid w:val="009945F7"/>
    <w:rsid w:val="00996A10"/>
    <w:rsid w:val="0099711D"/>
    <w:rsid w:val="009A0888"/>
    <w:rsid w:val="009A14E4"/>
    <w:rsid w:val="009B08D5"/>
    <w:rsid w:val="009B4A6E"/>
    <w:rsid w:val="009B5EB2"/>
    <w:rsid w:val="009B7C54"/>
    <w:rsid w:val="009C645D"/>
    <w:rsid w:val="009C7B33"/>
    <w:rsid w:val="009D4AE8"/>
    <w:rsid w:val="009D7C15"/>
    <w:rsid w:val="009E28D1"/>
    <w:rsid w:val="009E2968"/>
    <w:rsid w:val="009F0389"/>
    <w:rsid w:val="009F5D4E"/>
    <w:rsid w:val="00A1002B"/>
    <w:rsid w:val="00A10250"/>
    <w:rsid w:val="00A10872"/>
    <w:rsid w:val="00A16509"/>
    <w:rsid w:val="00A2285E"/>
    <w:rsid w:val="00A22A70"/>
    <w:rsid w:val="00A25ACF"/>
    <w:rsid w:val="00A321E0"/>
    <w:rsid w:val="00A32CF7"/>
    <w:rsid w:val="00A3394B"/>
    <w:rsid w:val="00A372DA"/>
    <w:rsid w:val="00A40EE4"/>
    <w:rsid w:val="00A41319"/>
    <w:rsid w:val="00A42BE8"/>
    <w:rsid w:val="00A43B52"/>
    <w:rsid w:val="00A4730F"/>
    <w:rsid w:val="00A5432E"/>
    <w:rsid w:val="00A54CF8"/>
    <w:rsid w:val="00A55D6F"/>
    <w:rsid w:val="00A70D42"/>
    <w:rsid w:val="00A71F40"/>
    <w:rsid w:val="00A754AA"/>
    <w:rsid w:val="00A76CA9"/>
    <w:rsid w:val="00A8377F"/>
    <w:rsid w:val="00A844C1"/>
    <w:rsid w:val="00A84644"/>
    <w:rsid w:val="00A8507B"/>
    <w:rsid w:val="00A90EBD"/>
    <w:rsid w:val="00AC134A"/>
    <w:rsid w:val="00AC25BB"/>
    <w:rsid w:val="00AC51F6"/>
    <w:rsid w:val="00AC6A39"/>
    <w:rsid w:val="00AC70EE"/>
    <w:rsid w:val="00AC767D"/>
    <w:rsid w:val="00AD3AC6"/>
    <w:rsid w:val="00AD60D4"/>
    <w:rsid w:val="00AD7DDD"/>
    <w:rsid w:val="00AE072C"/>
    <w:rsid w:val="00AE4A6C"/>
    <w:rsid w:val="00AF203C"/>
    <w:rsid w:val="00AF4EED"/>
    <w:rsid w:val="00AF7BF3"/>
    <w:rsid w:val="00B00A09"/>
    <w:rsid w:val="00B00E8E"/>
    <w:rsid w:val="00B02D17"/>
    <w:rsid w:val="00B0518B"/>
    <w:rsid w:val="00B11325"/>
    <w:rsid w:val="00B1603B"/>
    <w:rsid w:val="00B20B06"/>
    <w:rsid w:val="00B20D04"/>
    <w:rsid w:val="00B242D1"/>
    <w:rsid w:val="00B41AE1"/>
    <w:rsid w:val="00B50656"/>
    <w:rsid w:val="00B601EB"/>
    <w:rsid w:val="00B611CB"/>
    <w:rsid w:val="00B61653"/>
    <w:rsid w:val="00B70265"/>
    <w:rsid w:val="00B80F2D"/>
    <w:rsid w:val="00B82288"/>
    <w:rsid w:val="00B85284"/>
    <w:rsid w:val="00B86899"/>
    <w:rsid w:val="00B93063"/>
    <w:rsid w:val="00BA2457"/>
    <w:rsid w:val="00BA2495"/>
    <w:rsid w:val="00BA2E39"/>
    <w:rsid w:val="00BA5C9C"/>
    <w:rsid w:val="00BB5548"/>
    <w:rsid w:val="00BC1759"/>
    <w:rsid w:val="00BC6127"/>
    <w:rsid w:val="00BC7BB2"/>
    <w:rsid w:val="00BC7EFF"/>
    <w:rsid w:val="00BE7891"/>
    <w:rsid w:val="00BF051A"/>
    <w:rsid w:val="00BF4404"/>
    <w:rsid w:val="00BF6D19"/>
    <w:rsid w:val="00C03262"/>
    <w:rsid w:val="00C06B73"/>
    <w:rsid w:val="00C1073A"/>
    <w:rsid w:val="00C1419B"/>
    <w:rsid w:val="00C17B31"/>
    <w:rsid w:val="00C21381"/>
    <w:rsid w:val="00C23833"/>
    <w:rsid w:val="00C23E38"/>
    <w:rsid w:val="00C3449F"/>
    <w:rsid w:val="00C347E8"/>
    <w:rsid w:val="00C36123"/>
    <w:rsid w:val="00C5130C"/>
    <w:rsid w:val="00C52DB8"/>
    <w:rsid w:val="00C53A3B"/>
    <w:rsid w:val="00C568D6"/>
    <w:rsid w:val="00C64C09"/>
    <w:rsid w:val="00C651C1"/>
    <w:rsid w:val="00C7422C"/>
    <w:rsid w:val="00C87445"/>
    <w:rsid w:val="00C9159A"/>
    <w:rsid w:val="00C91F0C"/>
    <w:rsid w:val="00C91FF6"/>
    <w:rsid w:val="00C94A80"/>
    <w:rsid w:val="00CA2EA3"/>
    <w:rsid w:val="00CA495C"/>
    <w:rsid w:val="00CA4C9F"/>
    <w:rsid w:val="00CA6AC2"/>
    <w:rsid w:val="00CB1493"/>
    <w:rsid w:val="00CB2140"/>
    <w:rsid w:val="00CB4458"/>
    <w:rsid w:val="00CC0A28"/>
    <w:rsid w:val="00CC7A10"/>
    <w:rsid w:val="00CD5B7B"/>
    <w:rsid w:val="00CD632F"/>
    <w:rsid w:val="00CE3CEC"/>
    <w:rsid w:val="00CF41A4"/>
    <w:rsid w:val="00D011DF"/>
    <w:rsid w:val="00D0436E"/>
    <w:rsid w:val="00D05787"/>
    <w:rsid w:val="00D152E1"/>
    <w:rsid w:val="00D1572C"/>
    <w:rsid w:val="00D15D05"/>
    <w:rsid w:val="00D17B09"/>
    <w:rsid w:val="00D25A99"/>
    <w:rsid w:val="00D27172"/>
    <w:rsid w:val="00D302B6"/>
    <w:rsid w:val="00D30E16"/>
    <w:rsid w:val="00D3255F"/>
    <w:rsid w:val="00D330A4"/>
    <w:rsid w:val="00D3322E"/>
    <w:rsid w:val="00D33B0D"/>
    <w:rsid w:val="00D37E89"/>
    <w:rsid w:val="00D43DC8"/>
    <w:rsid w:val="00D4428C"/>
    <w:rsid w:val="00D473CE"/>
    <w:rsid w:val="00D50072"/>
    <w:rsid w:val="00D54F60"/>
    <w:rsid w:val="00D56BB6"/>
    <w:rsid w:val="00D61807"/>
    <w:rsid w:val="00D63B21"/>
    <w:rsid w:val="00D669AD"/>
    <w:rsid w:val="00D70040"/>
    <w:rsid w:val="00D85D12"/>
    <w:rsid w:val="00DA4BAB"/>
    <w:rsid w:val="00DB21F6"/>
    <w:rsid w:val="00DB2DF0"/>
    <w:rsid w:val="00DB462F"/>
    <w:rsid w:val="00DB49F4"/>
    <w:rsid w:val="00DB4B0E"/>
    <w:rsid w:val="00DC09D5"/>
    <w:rsid w:val="00DC2B78"/>
    <w:rsid w:val="00DC3FA3"/>
    <w:rsid w:val="00DC4F31"/>
    <w:rsid w:val="00DD1473"/>
    <w:rsid w:val="00DD1F37"/>
    <w:rsid w:val="00DD23D8"/>
    <w:rsid w:val="00DE6AE5"/>
    <w:rsid w:val="00DE6BC5"/>
    <w:rsid w:val="00DF02ED"/>
    <w:rsid w:val="00DF76EB"/>
    <w:rsid w:val="00DF7FF7"/>
    <w:rsid w:val="00E01125"/>
    <w:rsid w:val="00E01356"/>
    <w:rsid w:val="00E13D80"/>
    <w:rsid w:val="00E13EEF"/>
    <w:rsid w:val="00E17C86"/>
    <w:rsid w:val="00E17CAB"/>
    <w:rsid w:val="00E215A9"/>
    <w:rsid w:val="00E24D9C"/>
    <w:rsid w:val="00E26BF8"/>
    <w:rsid w:val="00E3235C"/>
    <w:rsid w:val="00E36A1B"/>
    <w:rsid w:val="00E41BF3"/>
    <w:rsid w:val="00E44885"/>
    <w:rsid w:val="00E50847"/>
    <w:rsid w:val="00E55502"/>
    <w:rsid w:val="00E65C0C"/>
    <w:rsid w:val="00E65F70"/>
    <w:rsid w:val="00E66706"/>
    <w:rsid w:val="00E81804"/>
    <w:rsid w:val="00E827BC"/>
    <w:rsid w:val="00E91B51"/>
    <w:rsid w:val="00E91C2C"/>
    <w:rsid w:val="00E933EB"/>
    <w:rsid w:val="00E94982"/>
    <w:rsid w:val="00E9571E"/>
    <w:rsid w:val="00EA1BE1"/>
    <w:rsid w:val="00EA28E9"/>
    <w:rsid w:val="00EA5425"/>
    <w:rsid w:val="00EA6697"/>
    <w:rsid w:val="00EB063F"/>
    <w:rsid w:val="00EB6B70"/>
    <w:rsid w:val="00EC3232"/>
    <w:rsid w:val="00EC3DF6"/>
    <w:rsid w:val="00ED1835"/>
    <w:rsid w:val="00EE3F20"/>
    <w:rsid w:val="00EF0733"/>
    <w:rsid w:val="00EF0C2A"/>
    <w:rsid w:val="00EF33C3"/>
    <w:rsid w:val="00EF5AC7"/>
    <w:rsid w:val="00F01062"/>
    <w:rsid w:val="00F11E37"/>
    <w:rsid w:val="00F24267"/>
    <w:rsid w:val="00F24838"/>
    <w:rsid w:val="00F32AAF"/>
    <w:rsid w:val="00F34462"/>
    <w:rsid w:val="00F35956"/>
    <w:rsid w:val="00F362C2"/>
    <w:rsid w:val="00F459CF"/>
    <w:rsid w:val="00F511D2"/>
    <w:rsid w:val="00F5153E"/>
    <w:rsid w:val="00F5791D"/>
    <w:rsid w:val="00F61F46"/>
    <w:rsid w:val="00F6327D"/>
    <w:rsid w:val="00F647A7"/>
    <w:rsid w:val="00F7062E"/>
    <w:rsid w:val="00F72611"/>
    <w:rsid w:val="00F82FA4"/>
    <w:rsid w:val="00F865EE"/>
    <w:rsid w:val="00F8745A"/>
    <w:rsid w:val="00F874ED"/>
    <w:rsid w:val="00F9112E"/>
    <w:rsid w:val="00FA0585"/>
    <w:rsid w:val="00FA1E91"/>
    <w:rsid w:val="00FA5D0E"/>
    <w:rsid w:val="00FB749C"/>
    <w:rsid w:val="00FC7BE9"/>
    <w:rsid w:val="00FE1600"/>
    <w:rsid w:val="00FE31C2"/>
    <w:rsid w:val="00FE6ECC"/>
    <w:rsid w:val="00FE7B9A"/>
    <w:rsid w:val="00FF5D36"/>
    <w:rsid w:val="00FF6FA9"/>
    <w:rsid w:val="00FF7A86"/>
    <w:rsid w:val="21BB82F4"/>
    <w:rsid w:val="2AFD545D"/>
    <w:rsid w:val="50367DF5"/>
    <w:rsid w:val="7DE9BF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09CD0"/>
  <w14:defaultImageDpi w14:val="300"/>
  <w15:docId w15:val="{FEC0806D-77A2-564A-B241-A7CEB93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12"/>
    <w:pPr>
      <w:jc w:val="both"/>
    </w:pPr>
    <w:rPr>
      <w:rFonts w:eastAsia="Times New Roman"/>
      <w:color w:val="000000"/>
      <w:lang w:eastAsia="zh-CN"/>
    </w:rPr>
  </w:style>
  <w:style w:type="paragraph" w:styleId="Heading1">
    <w:name w:val="heading 1"/>
    <w:basedOn w:val="Normal"/>
    <w:next w:val="Normal"/>
    <w:qFormat/>
    <w:pPr>
      <w:keepNext/>
      <w:numPr>
        <w:numId w:val="3"/>
      </w:numPr>
      <w:tabs>
        <w:tab w:val="left" w:pos="567"/>
      </w:tabs>
      <w:spacing w:before="240" w:after="60"/>
      <w:outlineLvl w:val="0"/>
    </w:pPr>
    <w:rPr>
      <w:b/>
      <w:bCs/>
      <w:kern w:val="32"/>
      <w:sz w:val="32"/>
      <w:szCs w:val="32"/>
      <w:u w:val="double"/>
    </w:rPr>
  </w:style>
  <w:style w:type="paragraph" w:styleId="Heading2">
    <w:name w:val="heading 2"/>
    <w:basedOn w:val="Heading1"/>
    <w:next w:val="Normal"/>
    <w:qFormat/>
    <w:pPr>
      <w:numPr>
        <w:ilvl w:val="1"/>
      </w:numPr>
      <w:spacing w:after="120"/>
      <w:outlineLvl w:val="1"/>
    </w:pPr>
    <w:rPr>
      <w:sz w:val="30"/>
      <w:szCs w:val="30"/>
      <w:u w:val="single"/>
    </w:rPr>
  </w:style>
  <w:style w:type="paragraph" w:styleId="Heading3">
    <w:name w:val="heading 3"/>
    <w:basedOn w:val="Normal"/>
    <w:next w:val="Normal"/>
    <w:qFormat/>
    <w:pPr>
      <w:keepNext/>
      <w:numPr>
        <w:ilvl w:val="2"/>
        <w:numId w:val="3"/>
      </w:numPr>
      <w:tabs>
        <w:tab w:val="clear" w:pos="720"/>
        <w:tab w:val="left" w:pos="851"/>
      </w:tabs>
      <w:spacing w:before="240" w:after="60"/>
      <w:outlineLvl w:val="2"/>
    </w:pPr>
    <w:rPr>
      <w:b/>
      <w:bCs/>
      <w:i/>
      <w:iCs/>
      <w:sz w:val="28"/>
      <w:szCs w:val="28"/>
      <w:u w:val="single"/>
    </w:rPr>
  </w:style>
  <w:style w:type="paragraph" w:styleId="Heading4">
    <w:name w:val="heading 4"/>
    <w:basedOn w:val="Normal"/>
    <w:next w:val="Normal"/>
    <w:qFormat/>
    <w:pPr>
      <w:keepNext/>
      <w:numPr>
        <w:ilvl w:val="3"/>
        <w:numId w:val="3"/>
      </w:numPr>
      <w:tabs>
        <w:tab w:val="clear" w:pos="864"/>
        <w:tab w:val="left" w:pos="1134"/>
      </w:tabs>
      <w:spacing w:before="240" w:after="60"/>
      <w:outlineLvl w:val="3"/>
    </w:pPr>
    <w:rPr>
      <w:b/>
      <w:bCs/>
      <w:sz w:val="26"/>
      <w:szCs w:val="26"/>
      <w:lang w:val="fr-FR"/>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spacing w:before="120" w:after="120"/>
      <w:jc w:val="left"/>
    </w:pPr>
    <w:rPr>
      <w:b/>
      <w:bCs/>
      <w:caps/>
    </w:rPr>
  </w:style>
  <w:style w:type="paragraph" w:styleId="TOC2">
    <w:name w:val="toc 2"/>
    <w:basedOn w:val="Normal"/>
    <w:next w:val="Normal"/>
    <w:autoRedefine/>
    <w:semiHidden/>
    <w:pPr>
      <w:ind w:left="220"/>
      <w:jc w:val="left"/>
    </w:pPr>
    <w:rPr>
      <w:smallCaps/>
    </w:rPr>
  </w:style>
  <w:style w:type="paragraph" w:styleId="TOC3">
    <w:name w:val="toc 3"/>
    <w:basedOn w:val="Normal"/>
    <w:next w:val="Normal"/>
    <w:autoRedefine/>
    <w:semiHidden/>
    <w:pPr>
      <w:ind w:left="440"/>
      <w:jc w:val="left"/>
    </w:pPr>
    <w:rPr>
      <w:i/>
      <w:iCs/>
    </w:rPr>
  </w:style>
  <w:style w:type="paragraph" w:styleId="TOC4">
    <w:name w:val="toc 4"/>
    <w:basedOn w:val="Normal"/>
    <w:next w:val="Normal"/>
    <w:autoRedefine/>
    <w:semiHidden/>
    <w:pPr>
      <w:ind w:left="660"/>
      <w:jc w:val="left"/>
    </w:pPr>
    <w:rPr>
      <w:sz w:val="18"/>
      <w:szCs w:val="18"/>
    </w:rPr>
  </w:style>
  <w:style w:type="paragraph" w:styleId="Footer">
    <w:name w:val="footer"/>
    <w:basedOn w:val="Normal"/>
    <w:pPr>
      <w:tabs>
        <w:tab w:val="center" w:pos="4536"/>
        <w:tab w:val="right" w:pos="9072"/>
      </w:tabs>
    </w:pPr>
  </w:style>
  <w:style w:type="paragraph" w:styleId="Title">
    <w:name w:val="Title"/>
    <w:basedOn w:val="Normal"/>
    <w:qFormat/>
    <w:pPr>
      <w:pBdr>
        <w:top w:val="single" w:sz="18" w:space="1" w:color="auto"/>
        <w:left w:val="single" w:sz="18" w:space="4" w:color="auto"/>
        <w:bottom w:val="single" w:sz="18" w:space="1" w:color="auto"/>
        <w:right w:val="single" w:sz="18" w:space="4" w:color="auto"/>
      </w:pBdr>
      <w:autoSpaceDE w:val="0"/>
      <w:autoSpaceDN w:val="0"/>
      <w:adjustRightInd w:val="0"/>
      <w:ind w:left="1260" w:right="1306"/>
      <w:jc w:val="center"/>
    </w:pPr>
    <w:rPr>
      <w:rFonts w:ascii="AvantGarde Md BT" w:hAnsi="AvantGarde Md BT"/>
      <w:sz w:val="72"/>
      <w:szCs w:val="72"/>
      <w:lang w:val="fr-FR"/>
    </w:rPr>
  </w:style>
  <w:style w:type="paragraph" w:styleId="BalloonText">
    <w:name w:val="Balloon Text"/>
    <w:basedOn w:val="Normal"/>
    <w:semiHidden/>
    <w:rsid w:val="00205243"/>
    <w:rPr>
      <w:rFonts w:ascii="Tahoma" w:hAnsi="Tahoma" w:cs="Tahoma"/>
      <w:sz w:val="16"/>
      <w:szCs w:val="16"/>
    </w:rPr>
  </w:style>
  <w:style w:type="character" w:styleId="Hyperlink">
    <w:name w:val="Hyperlink"/>
    <w:basedOn w:val="DefaultParagraphFont"/>
    <w:rsid w:val="00EC3232"/>
    <w:rPr>
      <w:color w:val="0000FF"/>
      <w:u w:val="single"/>
    </w:rPr>
  </w:style>
  <w:style w:type="table" w:styleId="TableGrid">
    <w:name w:val="Table Grid"/>
    <w:basedOn w:val="TableNormal"/>
    <w:uiPriority w:val="59"/>
    <w:rsid w:val="00E3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CF4"/>
    <w:pPr>
      <w:ind w:left="720"/>
      <w:contextualSpacing/>
    </w:pPr>
  </w:style>
  <w:style w:type="paragraph" w:styleId="EndnoteText">
    <w:name w:val="endnote text"/>
    <w:basedOn w:val="Normal"/>
    <w:link w:val="EndnoteTextChar"/>
    <w:uiPriority w:val="99"/>
    <w:semiHidden/>
    <w:unhideWhenUsed/>
    <w:rsid w:val="00DE6BC5"/>
  </w:style>
  <w:style w:type="character" w:customStyle="1" w:styleId="EndnoteTextChar">
    <w:name w:val="Endnote Text Char"/>
    <w:basedOn w:val="DefaultParagraphFont"/>
    <w:link w:val="EndnoteText"/>
    <w:uiPriority w:val="99"/>
    <w:semiHidden/>
    <w:rsid w:val="00DE6BC5"/>
    <w:rPr>
      <w:rFonts w:eastAsia="Times New Roman"/>
      <w:color w:val="000000"/>
      <w:lang w:eastAsia="zh-CN"/>
    </w:rPr>
  </w:style>
  <w:style w:type="character" w:styleId="EndnoteReference">
    <w:name w:val="endnote reference"/>
    <w:basedOn w:val="DefaultParagraphFont"/>
    <w:uiPriority w:val="99"/>
    <w:semiHidden/>
    <w:unhideWhenUsed/>
    <w:rsid w:val="00DE6BC5"/>
    <w:rPr>
      <w:vertAlign w:val="superscript"/>
    </w:rPr>
  </w:style>
  <w:style w:type="paragraph" w:customStyle="1" w:styleId="Heading1FLERA">
    <w:name w:val="Heading1 FLERA"/>
    <w:basedOn w:val="Normal"/>
    <w:link w:val="Heading1FLERAChar"/>
    <w:qFormat/>
    <w:rsid w:val="00D05787"/>
    <w:rPr>
      <w:rFonts w:asciiTheme="majorHAnsi" w:hAnsiTheme="majorHAnsi"/>
      <w:b/>
      <w:u w:val="single"/>
      <w:lang w:val="fr-FR"/>
    </w:rPr>
  </w:style>
  <w:style w:type="character" w:customStyle="1" w:styleId="Heading1FLERAChar">
    <w:name w:val="Heading1 FLERA Char"/>
    <w:basedOn w:val="DefaultParagraphFont"/>
    <w:link w:val="Heading1FLERA"/>
    <w:rsid w:val="00D05787"/>
    <w:rPr>
      <w:rFonts w:asciiTheme="majorHAnsi" w:eastAsia="Times New Roman" w:hAnsiTheme="majorHAnsi"/>
      <w:b/>
      <w:color w:val="000000"/>
      <w:u w:val="single"/>
      <w:lang w:val="fr-FR" w:eastAsia="zh-CN"/>
    </w:rPr>
  </w:style>
  <w:style w:type="character" w:customStyle="1" w:styleId="UnresolvedMention1">
    <w:name w:val="Unresolved Mention1"/>
    <w:basedOn w:val="DefaultParagraphFont"/>
    <w:uiPriority w:val="99"/>
    <w:semiHidden/>
    <w:unhideWhenUsed/>
    <w:rsid w:val="00F82FA4"/>
    <w:rPr>
      <w:color w:val="605E5C"/>
      <w:shd w:val="clear" w:color="auto" w:fill="E1DFDD"/>
    </w:rPr>
  </w:style>
  <w:style w:type="paragraph" w:customStyle="1" w:styleId="paragraph">
    <w:name w:val="paragraph"/>
    <w:basedOn w:val="Normal"/>
    <w:rsid w:val="00440F7F"/>
    <w:pPr>
      <w:spacing w:before="100" w:beforeAutospacing="1" w:after="100" w:afterAutospacing="1"/>
      <w:jc w:val="left"/>
    </w:pPr>
    <w:rPr>
      <w:color w:val="auto"/>
      <w:sz w:val="24"/>
      <w:szCs w:val="24"/>
      <w:lang w:val="en-US" w:eastAsia="en-US"/>
    </w:rPr>
  </w:style>
  <w:style w:type="character" w:customStyle="1" w:styleId="normaltextrun">
    <w:name w:val="normaltextrun"/>
    <w:basedOn w:val="DefaultParagraphFont"/>
    <w:rsid w:val="00440F7F"/>
  </w:style>
  <w:style w:type="character" w:customStyle="1" w:styleId="eop">
    <w:name w:val="eop"/>
    <w:basedOn w:val="DefaultParagraphFont"/>
    <w:rsid w:val="00440F7F"/>
  </w:style>
  <w:style w:type="character" w:styleId="UnresolvedMention">
    <w:name w:val="Unresolved Mention"/>
    <w:basedOn w:val="DefaultParagraphFont"/>
    <w:uiPriority w:val="99"/>
    <w:semiHidden/>
    <w:unhideWhenUsed/>
    <w:rsid w:val="00D1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329">
      <w:bodyDiv w:val="1"/>
      <w:marLeft w:val="0"/>
      <w:marRight w:val="0"/>
      <w:marTop w:val="0"/>
      <w:marBottom w:val="0"/>
      <w:divBdr>
        <w:top w:val="none" w:sz="0" w:space="0" w:color="auto"/>
        <w:left w:val="none" w:sz="0" w:space="0" w:color="auto"/>
        <w:bottom w:val="none" w:sz="0" w:space="0" w:color="auto"/>
        <w:right w:val="none" w:sz="0" w:space="0" w:color="auto"/>
      </w:divBdr>
    </w:div>
    <w:div w:id="86315244">
      <w:bodyDiv w:val="1"/>
      <w:marLeft w:val="0"/>
      <w:marRight w:val="0"/>
      <w:marTop w:val="0"/>
      <w:marBottom w:val="0"/>
      <w:divBdr>
        <w:top w:val="none" w:sz="0" w:space="0" w:color="auto"/>
        <w:left w:val="none" w:sz="0" w:space="0" w:color="auto"/>
        <w:bottom w:val="none" w:sz="0" w:space="0" w:color="auto"/>
        <w:right w:val="none" w:sz="0" w:space="0" w:color="auto"/>
      </w:divBdr>
      <w:divsChild>
        <w:div w:id="460536959">
          <w:marLeft w:val="0"/>
          <w:marRight w:val="0"/>
          <w:marTop w:val="0"/>
          <w:marBottom w:val="0"/>
          <w:divBdr>
            <w:top w:val="none" w:sz="0" w:space="0" w:color="auto"/>
            <w:left w:val="none" w:sz="0" w:space="0" w:color="auto"/>
            <w:bottom w:val="none" w:sz="0" w:space="0" w:color="auto"/>
            <w:right w:val="none" w:sz="0" w:space="0" w:color="auto"/>
          </w:divBdr>
        </w:div>
        <w:div w:id="1811438353">
          <w:marLeft w:val="0"/>
          <w:marRight w:val="0"/>
          <w:marTop w:val="0"/>
          <w:marBottom w:val="0"/>
          <w:divBdr>
            <w:top w:val="none" w:sz="0" w:space="0" w:color="auto"/>
            <w:left w:val="none" w:sz="0" w:space="0" w:color="auto"/>
            <w:bottom w:val="none" w:sz="0" w:space="0" w:color="auto"/>
            <w:right w:val="none" w:sz="0" w:space="0" w:color="auto"/>
          </w:divBdr>
        </w:div>
        <w:div w:id="981814593">
          <w:marLeft w:val="0"/>
          <w:marRight w:val="0"/>
          <w:marTop w:val="0"/>
          <w:marBottom w:val="0"/>
          <w:divBdr>
            <w:top w:val="none" w:sz="0" w:space="0" w:color="auto"/>
            <w:left w:val="none" w:sz="0" w:space="0" w:color="auto"/>
            <w:bottom w:val="none" w:sz="0" w:space="0" w:color="auto"/>
            <w:right w:val="none" w:sz="0" w:space="0" w:color="auto"/>
          </w:divBdr>
        </w:div>
        <w:div w:id="1369795165">
          <w:marLeft w:val="0"/>
          <w:marRight w:val="0"/>
          <w:marTop w:val="0"/>
          <w:marBottom w:val="0"/>
          <w:divBdr>
            <w:top w:val="none" w:sz="0" w:space="0" w:color="auto"/>
            <w:left w:val="none" w:sz="0" w:space="0" w:color="auto"/>
            <w:bottom w:val="none" w:sz="0" w:space="0" w:color="auto"/>
            <w:right w:val="none" w:sz="0" w:space="0" w:color="auto"/>
          </w:divBdr>
        </w:div>
        <w:div w:id="650645034">
          <w:marLeft w:val="0"/>
          <w:marRight w:val="0"/>
          <w:marTop w:val="0"/>
          <w:marBottom w:val="0"/>
          <w:divBdr>
            <w:top w:val="none" w:sz="0" w:space="0" w:color="auto"/>
            <w:left w:val="none" w:sz="0" w:space="0" w:color="auto"/>
            <w:bottom w:val="none" w:sz="0" w:space="0" w:color="auto"/>
            <w:right w:val="none" w:sz="0" w:space="0" w:color="auto"/>
          </w:divBdr>
        </w:div>
        <w:div w:id="1797065355">
          <w:marLeft w:val="0"/>
          <w:marRight w:val="0"/>
          <w:marTop w:val="0"/>
          <w:marBottom w:val="0"/>
          <w:divBdr>
            <w:top w:val="none" w:sz="0" w:space="0" w:color="auto"/>
            <w:left w:val="none" w:sz="0" w:space="0" w:color="auto"/>
            <w:bottom w:val="none" w:sz="0" w:space="0" w:color="auto"/>
            <w:right w:val="none" w:sz="0" w:space="0" w:color="auto"/>
          </w:divBdr>
        </w:div>
      </w:divsChild>
    </w:div>
    <w:div w:id="100075296">
      <w:bodyDiv w:val="1"/>
      <w:marLeft w:val="0"/>
      <w:marRight w:val="0"/>
      <w:marTop w:val="0"/>
      <w:marBottom w:val="0"/>
      <w:divBdr>
        <w:top w:val="none" w:sz="0" w:space="0" w:color="auto"/>
        <w:left w:val="none" w:sz="0" w:space="0" w:color="auto"/>
        <w:bottom w:val="none" w:sz="0" w:space="0" w:color="auto"/>
        <w:right w:val="none" w:sz="0" w:space="0" w:color="auto"/>
      </w:divBdr>
      <w:divsChild>
        <w:div w:id="775441030">
          <w:marLeft w:val="0"/>
          <w:marRight w:val="0"/>
          <w:marTop w:val="0"/>
          <w:marBottom w:val="0"/>
          <w:divBdr>
            <w:top w:val="none" w:sz="0" w:space="0" w:color="auto"/>
            <w:left w:val="none" w:sz="0" w:space="0" w:color="auto"/>
            <w:bottom w:val="none" w:sz="0" w:space="0" w:color="auto"/>
            <w:right w:val="none" w:sz="0" w:space="0" w:color="auto"/>
          </w:divBdr>
        </w:div>
      </w:divsChild>
    </w:div>
    <w:div w:id="128517746">
      <w:bodyDiv w:val="1"/>
      <w:marLeft w:val="0"/>
      <w:marRight w:val="0"/>
      <w:marTop w:val="0"/>
      <w:marBottom w:val="0"/>
      <w:divBdr>
        <w:top w:val="none" w:sz="0" w:space="0" w:color="auto"/>
        <w:left w:val="none" w:sz="0" w:space="0" w:color="auto"/>
        <w:bottom w:val="none" w:sz="0" w:space="0" w:color="auto"/>
        <w:right w:val="none" w:sz="0" w:space="0" w:color="auto"/>
      </w:divBdr>
    </w:div>
    <w:div w:id="137262251">
      <w:bodyDiv w:val="1"/>
      <w:marLeft w:val="0"/>
      <w:marRight w:val="0"/>
      <w:marTop w:val="0"/>
      <w:marBottom w:val="0"/>
      <w:divBdr>
        <w:top w:val="none" w:sz="0" w:space="0" w:color="auto"/>
        <w:left w:val="none" w:sz="0" w:space="0" w:color="auto"/>
        <w:bottom w:val="none" w:sz="0" w:space="0" w:color="auto"/>
        <w:right w:val="none" w:sz="0" w:space="0" w:color="auto"/>
      </w:divBdr>
      <w:divsChild>
        <w:div w:id="853806116">
          <w:marLeft w:val="0"/>
          <w:marRight w:val="0"/>
          <w:marTop w:val="0"/>
          <w:marBottom w:val="0"/>
          <w:divBdr>
            <w:top w:val="none" w:sz="0" w:space="0" w:color="auto"/>
            <w:left w:val="none" w:sz="0" w:space="0" w:color="auto"/>
            <w:bottom w:val="none" w:sz="0" w:space="0" w:color="auto"/>
            <w:right w:val="none" w:sz="0" w:space="0" w:color="auto"/>
          </w:divBdr>
        </w:div>
        <w:div w:id="1207713635">
          <w:marLeft w:val="0"/>
          <w:marRight w:val="0"/>
          <w:marTop w:val="0"/>
          <w:marBottom w:val="0"/>
          <w:divBdr>
            <w:top w:val="none" w:sz="0" w:space="0" w:color="auto"/>
            <w:left w:val="none" w:sz="0" w:space="0" w:color="auto"/>
            <w:bottom w:val="none" w:sz="0" w:space="0" w:color="auto"/>
            <w:right w:val="none" w:sz="0" w:space="0" w:color="auto"/>
          </w:divBdr>
        </w:div>
        <w:div w:id="1628580154">
          <w:marLeft w:val="0"/>
          <w:marRight w:val="0"/>
          <w:marTop w:val="0"/>
          <w:marBottom w:val="0"/>
          <w:divBdr>
            <w:top w:val="none" w:sz="0" w:space="0" w:color="auto"/>
            <w:left w:val="none" w:sz="0" w:space="0" w:color="auto"/>
            <w:bottom w:val="none" w:sz="0" w:space="0" w:color="auto"/>
            <w:right w:val="none" w:sz="0" w:space="0" w:color="auto"/>
          </w:divBdr>
        </w:div>
        <w:div w:id="475415764">
          <w:marLeft w:val="0"/>
          <w:marRight w:val="0"/>
          <w:marTop w:val="0"/>
          <w:marBottom w:val="0"/>
          <w:divBdr>
            <w:top w:val="none" w:sz="0" w:space="0" w:color="auto"/>
            <w:left w:val="none" w:sz="0" w:space="0" w:color="auto"/>
            <w:bottom w:val="none" w:sz="0" w:space="0" w:color="auto"/>
            <w:right w:val="none" w:sz="0" w:space="0" w:color="auto"/>
          </w:divBdr>
        </w:div>
      </w:divsChild>
    </w:div>
    <w:div w:id="140275420">
      <w:bodyDiv w:val="1"/>
      <w:marLeft w:val="0"/>
      <w:marRight w:val="0"/>
      <w:marTop w:val="0"/>
      <w:marBottom w:val="0"/>
      <w:divBdr>
        <w:top w:val="none" w:sz="0" w:space="0" w:color="auto"/>
        <w:left w:val="none" w:sz="0" w:space="0" w:color="auto"/>
        <w:bottom w:val="none" w:sz="0" w:space="0" w:color="auto"/>
        <w:right w:val="none" w:sz="0" w:space="0" w:color="auto"/>
      </w:divBdr>
    </w:div>
    <w:div w:id="145250515">
      <w:bodyDiv w:val="1"/>
      <w:marLeft w:val="0"/>
      <w:marRight w:val="0"/>
      <w:marTop w:val="0"/>
      <w:marBottom w:val="0"/>
      <w:divBdr>
        <w:top w:val="none" w:sz="0" w:space="0" w:color="auto"/>
        <w:left w:val="none" w:sz="0" w:space="0" w:color="auto"/>
        <w:bottom w:val="none" w:sz="0" w:space="0" w:color="auto"/>
        <w:right w:val="none" w:sz="0" w:space="0" w:color="auto"/>
      </w:divBdr>
    </w:div>
    <w:div w:id="178129247">
      <w:bodyDiv w:val="1"/>
      <w:marLeft w:val="0"/>
      <w:marRight w:val="0"/>
      <w:marTop w:val="0"/>
      <w:marBottom w:val="0"/>
      <w:divBdr>
        <w:top w:val="none" w:sz="0" w:space="0" w:color="auto"/>
        <w:left w:val="none" w:sz="0" w:space="0" w:color="auto"/>
        <w:bottom w:val="none" w:sz="0" w:space="0" w:color="auto"/>
        <w:right w:val="none" w:sz="0" w:space="0" w:color="auto"/>
      </w:divBdr>
    </w:div>
    <w:div w:id="307445829">
      <w:bodyDiv w:val="1"/>
      <w:marLeft w:val="0"/>
      <w:marRight w:val="0"/>
      <w:marTop w:val="0"/>
      <w:marBottom w:val="0"/>
      <w:divBdr>
        <w:top w:val="none" w:sz="0" w:space="0" w:color="auto"/>
        <w:left w:val="none" w:sz="0" w:space="0" w:color="auto"/>
        <w:bottom w:val="none" w:sz="0" w:space="0" w:color="auto"/>
        <w:right w:val="none" w:sz="0" w:space="0" w:color="auto"/>
      </w:divBdr>
    </w:div>
    <w:div w:id="372578575">
      <w:bodyDiv w:val="1"/>
      <w:marLeft w:val="0"/>
      <w:marRight w:val="0"/>
      <w:marTop w:val="0"/>
      <w:marBottom w:val="0"/>
      <w:divBdr>
        <w:top w:val="none" w:sz="0" w:space="0" w:color="auto"/>
        <w:left w:val="none" w:sz="0" w:space="0" w:color="auto"/>
        <w:bottom w:val="none" w:sz="0" w:space="0" w:color="auto"/>
        <w:right w:val="none" w:sz="0" w:space="0" w:color="auto"/>
      </w:divBdr>
    </w:div>
    <w:div w:id="388500765">
      <w:bodyDiv w:val="1"/>
      <w:marLeft w:val="0"/>
      <w:marRight w:val="0"/>
      <w:marTop w:val="0"/>
      <w:marBottom w:val="0"/>
      <w:divBdr>
        <w:top w:val="none" w:sz="0" w:space="0" w:color="auto"/>
        <w:left w:val="none" w:sz="0" w:space="0" w:color="auto"/>
        <w:bottom w:val="none" w:sz="0" w:space="0" w:color="auto"/>
        <w:right w:val="none" w:sz="0" w:space="0" w:color="auto"/>
      </w:divBdr>
    </w:div>
    <w:div w:id="552623504">
      <w:bodyDiv w:val="1"/>
      <w:marLeft w:val="0"/>
      <w:marRight w:val="0"/>
      <w:marTop w:val="0"/>
      <w:marBottom w:val="0"/>
      <w:divBdr>
        <w:top w:val="none" w:sz="0" w:space="0" w:color="auto"/>
        <w:left w:val="none" w:sz="0" w:space="0" w:color="auto"/>
        <w:bottom w:val="none" w:sz="0" w:space="0" w:color="auto"/>
        <w:right w:val="none" w:sz="0" w:space="0" w:color="auto"/>
      </w:divBdr>
    </w:div>
    <w:div w:id="584806134">
      <w:bodyDiv w:val="1"/>
      <w:marLeft w:val="0"/>
      <w:marRight w:val="0"/>
      <w:marTop w:val="0"/>
      <w:marBottom w:val="0"/>
      <w:divBdr>
        <w:top w:val="none" w:sz="0" w:space="0" w:color="auto"/>
        <w:left w:val="none" w:sz="0" w:space="0" w:color="auto"/>
        <w:bottom w:val="none" w:sz="0" w:space="0" w:color="auto"/>
        <w:right w:val="none" w:sz="0" w:space="0" w:color="auto"/>
      </w:divBdr>
    </w:div>
    <w:div w:id="640890994">
      <w:bodyDiv w:val="1"/>
      <w:marLeft w:val="0"/>
      <w:marRight w:val="0"/>
      <w:marTop w:val="0"/>
      <w:marBottom w:val="0"/>
      <w:divBdr>
        <w:top w:val="none" w:sz="0" w:space="0" w:color="auto"/>
        <w:left w:val="none" w:sz="0" w:space="0" w:color="auto"/>
        <w:bottom w:val="none" w:sz="0" w:space="0" w:color="auto"/>
        <w:right w:val="none" w:sz="0" w:space="0" w:color="auto"/>
      </w:divBdr>
    </w:div>
    <w:div w:id="688608610">
      <w:bodyDiv w:val="1"/>
      <w:marLeft w:val="0"/>
      <w:marRight w:val="0"/>
      <w:marTop w:val="0"/>
      <w:marBottom w:val="0"/>
      <w:divBdr>
        <w:top w:val="none" w:sz="0" w:space="0" w:color="auto"/>
        <w:left w:val="none" w:sz="0" w:space="0" w:color="auto"/>
        <w:bottom w:val="none" w:sz="0" w:space="0" w:color="auto"/>
        <w:right w:val="none" w:sz="0" w:space="0" w:color="auto"/>
      </w:divBdr>
    </w:div>
    <w:div w:id="698817513">
      <w:bodyDiv w:val="1"/>
      <w:marLeft w:val="0"/>
      <w:marRight w:val="0"/>
      <w:marTop w:val="0"/>
      <w:marBottom w:val="0"/>
      <w:divBdr>
        <w:top w:val="none" w:sz="0" w:space="0" w:color="auto"/>
        <w:left w:val="none" w:sz="0" w:space="0" w:color="auto"/>
        <w:bottom w:val="none" w:sz="0" w:space="0" w:color="auto"/>
        <w:right w:val="none" w:sz="0" w:space="0" w:color="auto"/>
      </w:divBdr>
    </w:div>
    <w:div w:id="732117823">
      <w:bodyDiv w:val="1"/>
      <w:marLeft w:val="0"/>
      <w:marRight w:val="0"/>
      <w:marTop w:val="0"/>
      <w:marBottom w:val="0"/>
      <w:divBdr>
        <w:top w:val="none" w:sz="0" w:space="0" w:color="auto"/>
        <w:left w:val="none" w:sz="0" w:space="0" w:color="auto"/>
        <w:bottom w:val="none" w:sz="0" w:space="0" w:color="auto"/>
        <w:right w:val="none" w:sz="0" w:space="0" w:color="auto"/>
      </w:divBdr>
    </w:div>
    <w:div w:id="821119709">
      <w:bodyDiv w:val="1"/>
      <w:marLeft w:val="0"/>
      <w:marRight w:val="0"/>
      <w:marTop w:val="0"/>
      <w:marBottom w:val="0"/>
      <w:divBdr>
        <w:top w:val="none" w:sz="0" w:space="0" w:color="auto"/>
        <w:left w:val="none" w:sz="0" w:space="0" w:color="auto"/>
        <w:bottom w:val="none" w:sz="0" w:space="0" w:color="auto"/>
        <w:right w:val="none" w:sz="0" w:space="0" w:color="auto"/>
      </w:divBdr>
    </w:div>
    <w:div w:id="844131010">
      <w:bodyDiv w:val="1"/>
      <w:marLeft w:val="0"/>
      <w:marRight w:val="0"/>
      <w:marTop w:val="0"/>
      <w:marBottom w:val="0"/>
      <w:divBdr>
        <w:top w:val="none" w:sz="0" w:space="0" w:color="auto"/>
        <w:left w:val="none" w:sz="0" w:space="0" w:color="auto"/>
        <w:bottom w:val="none" w:sz="0" w:space="0" w:color="auto"/>
        <w:right w:val="none" w:sz="0" w:space="0" w:color="auto"/>
      </w:divBdr>
    </w:div>
    <w:div w:id="846991087">
      <w:bodyDiv w:val="1"/>
      <w:marLeft w:val="0"/>
      <w:marRight w:val="0"/>
      <w:marTop w:val="0"/>
      <w:marBottom w:val="0"/>
      <w:divBdr>
        <w:top w:val="none" w:sz="0" w:space="0" w:color="auto"/>
        <w:left w:val="none" w:sz="0" w:space="0" w:color="auto"/>
        <w:bottom w:val="none" w:sz="0" w:space="0" w:color="auto"/>
        <w:right w:val="none" w:sz="0" w:space="0" w:color="auto"/>
      </w:divBdr>
    </w:div>
    <w:div w:id="890069541">
      <w:bodyDiv w:val="1"/>
      <w:marLeft w:val="0"/>
      <w:marRight w:val="0"/>
      <w:marTop w:val="0"/>
      <w:marBottom w:val="0"/>
      <w:divBdr>
        <w:top w:val="none" w:sz="0" w:space="0" w:color="auto"/>
        <w:left w:val="none" w:sz="0" w:space="0" w:color="auto"/>
        <w:bottom w:val="none" w:sz="0" w:space="0" w:color="auto"/>
        <w:right w:val="none" w:sz="0" w:space="0" w:color="auto"/>
      </w:divBdr>
    </w:div>
    <w:div w:id="1003557756">
      <w:bodyDiv w:val="1"/>
      <w:marLeft w:val="0"/>
      <w:marRight w:val="0"/>
      <w:marTop w:val="0"/>
      <w:marBottom w:val="0"/>
      <w:divBdr>
        <w:top w:val="none" w:sz="0" w:space="0" w:color="auto"/>
        <w:left w:val="none" w:sz="0" w:space="0" w:color="auto"/>
        <w:bottom w:val="none" w:sz="0" w:space="0" w:color="auto"/>
        <w:right w:val="none" w:sz="0" w:space="0" w:color="auto"/>
      </w:divBdr>
    </w:div>
    <w:div w:id="1037849518">
      <w:bodyDiv w:val="1"/>
      <w:marLeft w:val="0"/>
      <w:marRight w:val="0"/>
      <w:marTop w:val="0"/>
      <w:marBottom w:val="0"/>
      <w:divBdr>
        <w:top w:val="none" w:sz="0" w:space="0" w:color="auto"/>
        <w:left w:val="none" w:sz="0" w:space="0" w:color="auto"/>
        <w:bottom w:val="none" w:sz="0" w:space="0" w:color="auto"/>
        <w:right w:val="none" w:sz="0" w:space="0" w:color="auto"/>
      </w:divBdr>
    </w:div>
    <w:div w:id="1047223258">
      <w:bodyDiv w:val="1"/>
      <w:marLeft w:val="0"/>
      <w:marRight w:val="0"/>
      <w:marTop w:val="0"/>
      <w:marBottom w:val="0"/>
      <w:divBdr>
        <w:top w:val="none" w:sz="0" w:space="0" w:color="auto"/>
        <w:left w:val="none" w:sz="0" w:space="0" w:color="auto"/>
        <w:bottom w:val="none" w:sz="0" w:space="0" w:color="auto"/>
        <w:right w:val="none" w:sz="0" w:space="0" w:color="auto"/>
      </w:divBdr>
    </w:div>
    <w:div w:id="1087730469">
      <w:bodyDiv w:val="1"/>
      <w:marLeft w:val="0"/>
      <w:marRight w:val="0"/>
      <w:marTop w:val="0"/>
      <w:marBottom w:val="0"/>
      <w:divBdr>
        <w:top w:val="none" w:sz="0" w:space="0" w:color="auto"/>
        <w:left w:val="none" w:sz="0" w:space="0" w:color="auto"/>
        <w:bottom w:val="none" w:sz="0" w:space="0" w:color="auto"/>
        <w:right w:val="none" w:sz="0" w:space="0" w:color="auto"/>
      </w:divBdr>
      <w:divsChild>
        <w:div w:id="1721441105">
          <w:marLeft w:val="0"/>
          <w:marRight w:val="0"/>
          <w:marTop w:val="0"/>
          <w:marBottom w:val="0"/>
          <w:divBdr>
            <w:top w:val="none" w:sz="0" w:space="0" w:color="auto"/>
            <w:left w:val="none" w:sz="0" w:space="0" w:color="auto"/>
            <w:bottom w:val="none" w:sz="0" w:space="0" w:color="auto"/>
            <w:right w:val="none" w:sz="0" w:space="0" w:color="auto"/>
          </w:divBdr>
        </w:div>
        <w:div w:id="1890995105">
          <w:marLeft w:val="0"/>
          <w:marRight w:val="0"/>
          <w:marTop w:val="0"/>
          <w:marBottom w:val="0"/>
          <w:divBdr>
            <w:top w:val="none" w:sz="0" w:space="0" w:color="auto"/>
            <w:left w:val="none" w:sz="0" w:space="0" w:color="auto"/>
            <w:bottom w:val="none" w:sz="0" w:space="0" w:color="auto"/>
            <w:right w:val="none" w:sz="0" w:space="0" w:color="auto"/>
          </w:divBdr>
        </w:div>
        <w:div w:id="125323613">
          <w:marLeft w:val="0"/>
          <w:marRight w:val="0"/>
          <w:marTop w:val="0"/>
          <w:marBottom w:val="0"/>
          <w:divBdr>
            <w:top w:val="none" w:sz="0" w:space="0" w:color="auto"/>
            <w:left w:val="none" w:sz="0" w:space="0" w:color="auto"/>
            <w:bottom w:val="none" w:sz="0" w:space="0" w:color="auto"/>
            <w:right w:val="none" w:sz="0" w:space="0" w:color="auto"/>
          </w:divBdr>
        </w:div>
        <w:div w:id="607590699">
          <w:marLeft w:val="0"/>
          <w:marRight w:val="0"/>
          <w:marTop w:val="0"/>
          <w:marBottom w:val="0"/>
          <w:divBdr>
            <w:top w:val="none" w:sz="0" w:space="0" w:color="auto"/>
            <w:left w:val="none" w:sz="0" w:space="0" w:color="auto"/>
            <w:bottom w:val="none" w:sz="0" w:space="0" w:color="auto"/>
            <w:right w:val="none" w:sz="0" w:space="0" w:color="auto"/>
          </w:divBdr>
        </w:div>
        <w:div w:id="313680050">
          <w:marLeft w:val="0"/>
          <w:marRight w:val="0"/>
          <w:marTop w:val="0"/>
          <w:marBottom w:val="0"/>
          <w:divBdr>
            <w:top w:val="none" w:sz="0" w:space="0" w:color="auto"/>
            <w:left w:val="none" w:sz="0" w:space="0" w:color="auto"/>
            <w:bottom w:val="none" w:sz="0" w:space="0" w:color="auto"/>
            <w:right w:val="none" w:sz="0" w:space="0" w:color="auto"/>
          </w:divBdr>
        </w:div>
      </w:divsChild>
    </w:div>
    <w:div w:id="1252737143">
      <w:bodyDiv w:val="1"/>
      <w:marLeft w:val="0"/>
      <w:marRight w:val="0"/>
      <w:marTop w:val="0"/>
      <w:marBottom w:val="0"/>
      <w:divBdr>
        <w:top w:val="none" w:sz="0" w:space="0" w:color="auto"/>
        <w:left w:val="none" w:sz="0" w:space="0" w:color="auto"/>
        <w:bottom w:val="none" w:sz="0" w:space="0" w:color="auto"/>
        <w:right w:val="none" w:sz="0" w:space="0" w:color="auto"/>
      </w:divBdr>
    </w:div>
    <w:div w:id="1294092319">
      <w:bodyDiv w:val="1"/>
      <w:marLeft w:val="0"/>
      <w:marRight w:val="0"/>
      <w:marTop w:val="0"/>
      <w:marBottom w:val="0"/>
      <w:divBdr>
        <w:top w:val="none" w:sz="0" w:space="0" w:color="auto"/>
        <w:left w:val="none" w:sz="0" w:space="0" w:color="auto"/>
        <w:bottom w:val="none" w:sz="0" w:space="0" w:color="auto"/>
        <w:right w:val="none" w:sz="0" w:space="0" w:color="auto"/>
      </w:divBdr>
    </w:div>
    <w:div w:id="1441949934">
      <w:bodyDiv w:val="1"/>
      <w:marLeft w:val="0"/>
      <w:marRight w:val="0"/>
      <w:marTop w:val="0"/>
      <w:marBottom w:val="0"/>
      <w:divBdr>
        <w:top w:val="none" w:sz="0" w:space="0" w:color="auto"/>
        <w:left w:val="none" w:sz="0" w:space="0" w:color="auto"/>
        <w:bottom w:val="none" w:sz="0" w:space="0" w:color="auto"/>
        <w:right w:val="none" w:sz="0" w:space="0" w:color="auto"/>
      </w:divBdr>
      <w:divsChild>
        <w:div w:id="446698973">
          <w:marLeft w:val="0"/>
          <w:marRight w:val="0"/>
          <w:marTop w:val="0"/>
          <w:marBottom w:val="0"/>
          <w:divBdr>
            <w:top w:val="none" w:sz="0" w:space="0" w:color="auto"/>
            <w:left w:val="none" w:sz="0" w:space="0" w:color="auto"/>
            <w:bottom w:val="none" w:sz="0" w:space="0" w:color="auto"/>
            <w:right w:val="none" w:sz="0" w:space="0" w:color="auto"/>
          </w:divBdr>
        </w:div>
      </w:divsChild>
    </w:div>
    <w:div w:id="1446273341">
      <w:bodyDiv w:val="1"/>
      <w:marLeft w:val="0"/>
      <w:marRight w:val="0"/>
      <w:marTop w:val="0"/>
      <w:marBottom w:val="0"/>
      <w:divBdr>
        <w:top w:val="none" w:sz="0" w:space="0" w:color="auto"/>
        <w:left w:val="none" w:sz="0" w:space="0" w:color="auto"/>
        <w:bottom w:val="none" w:sz="0" w:space="0" w:color="auto"/>
        <w:right w:val="none" w:sz="0" w:space="0" w:color="auto"/>
      </w:divBdr>
    </w:div>
    <w:div w:id="1526213233">
      <w:bodyDiv w:val="1"/>
      <w:marLeft w:val="0"/>
      <w:marRight w:val="0"/>
      <w:marTop w:val="0"/>
      <w:marBottom w:val="0"/>
      <w:divBdr>
        <w:top w:val="none" w:sz="0" w:space="0" w:color="auto"/>
        <w:left w:val="none" w:sz="0" w:space="0" w:color="auto"/>
        <w:bottom w:val="none" w:sz="0" w:space="0" w:color="auto"/>
        <w:right w:val="none" w:sz="0" w:space="0" w:color="auto"/>
      </w:divBdr>
    </w:div>
    <w:div w:id="1615747286">
      <w:bodyDiv w:val="1"/>
      <w:marLeft w:val="0"/>
      <w:marRight w:val="0"/>
      <w:marTop w:val="0"/>
      <w:marBottom w:val="0"/>
      <w:divBdr>
        <w:top w:val="none" w:sz="0" w:space="0" w:color="auto"/>
        <w:left w:val="none" w:sz="0" w:space="0" w:color="auto"/>
        <w:bottom w:val="none" w:sz="0" w:space="0" w:color="auto"/>
        <w:right w:val="none" w:sz="0" w:space="0" w:color="auto"/>
      </w:divBdr>
    </w:div>
    <w:div w:id="1624918794">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5720905">
      <w:bodyDiv w:val="1"/>
      <w:marLeft w:val="0"/>
      <w:marRight w:val="0"/>
      <w:marTop w:val="0"/>
      <w:marBottom w:val="0"/>
      <w:divBdr>
        <w:top w:val="none" w:sz="0" w:space="0" w:color="auto"/>
        <w:left w:val="none" w:sz="0" w:space="0" w:color="auto"/>
        <w:bottom w:val="none" w:sz="0" w:space="0" w:color="auto"/>
        <w:right w:val="none" w:sz="0" w:space="0" w:color="auto"/>
      </w:divBdr>
    </w:div>
    <w:div w:id="1670329637">
      <w:bodyDiv w:val="1"/>
      <w:marLeft w:val="0"/>
      <w:marRight w:val="0"/>
      <w:marTop w:val="0"/>
      <w:marBottom w:val="0"/>
      <w:divBdr>
        <w:top w:val="none" w:sz="0" w:space="0" w:color="auto"/>
        <w:left w:val="none" w:sz="0" w:space="0" w:color="auto"/>
        <w:bottom w:val="none" w:sz="0" w:space="0" w:color="auto"/>
        <w:right w:val="none" w:sz="0" w:space="0" w:color="auto"/>
      </w:divBdr>
    </w:div>
    <w:div w:id="1681200656">
      <w:bodyDiv w:val="1"/>
      <w:marLeft w:val="0"/>
      <w:marRight w:val="0"/>
      <w:marTop w:val="0"/>
      <w:marBottom w:val="0"/>
      <w:divBdr>
        <w:top w:val="none" w:sz="0" w:space="0" w:color="auto"/>
        <w:left w:val="none" w:sz="0" w:space="0" w:color="auto"/>
        <w:bottom w:val="none" w:sz="0" w:space="0" w:color="auto"/>
        <w:right w:val="none" w:sz="0" w:space="0" w:color="auto"/>
      </w:divBdr>
    </w:div>
    <w:div w:id="1698971457">
      <w:bodyDiv w:val="1"/>
      <w:marLeft w:val="0"/>
      <w:marRight w:val="0"/>
      <w:marTop w:val="0"/>
      <w:marBottom w:val="0"/>
      <w:divBdr>
        <w:top w:val="none" w:sz="0" w:space="0" w:color="auto"/>
        <w:left w:val="none" w:sz="0" w:space="0" w:color="auto"/>
        <w:bottom w:val="none" w:sz="0" w:space="0" w:color="auto"/>
        <w:right w:val="none" w:sz="0" w:space="0" w:color="auto"/>
      </w:divBdr>
    </w:div>
    <w:div w:id="1782869408">
      <w:bodyDiv w:val="1"/>
      <w:marLeft w:val="0"/>
      <w:marRight w:val="0"/>
      <w:marTop w:val="0"/>
      <w:marBottom w:val="0"/>
      <w:divBdr>
        <w:top w:val="none" w:sz="0" w:space="0" w:color="auto"/>
        <w:left w:val="none" w:sz="0" w:space="0" w:color="auto"/>
        <w:bottom w:val="none" w:sz="0" w:space="0" w:color="auto"/>
        <w:right w:val="none" w:sz="0" w:space="0" w:color="auto"/>
      </w:divBdr>
      <w:divsChild>
        <w:div w:id="460881467">
          <w:marLeft w:val="0"/>
          <w:marRight w:val="0"/>
          <w:marTop w:val="0"/>
          <w:marBottom w:val="0"/>
          <w:divBdr>
            <w:top w:val="none" w:sz="0" w:space="0" w:color="auto"/>
            <w:left w:val="none" w:sz="0" w:space="0" w:color="auto"/>
            <w:bottom w:val="none" w:sz="0" w:space="0" w:color="auto"/>
            <w:right w:val="none" w:sz="0" w:space="0" w:color="auto"/>
          </w:divBdr>
        </w:div>
        <w:div w:id="1168210891">
          <w:marLeft w:val="0"/>
          <w:marRight w:val="0"/>
          <w:marTop w:val="0"/>
          <w:marBottom w:val="0"/>
          <w:divBdr>
            <w:top w:val="none" w:sz="0" w:space="0" w:color="auto"/>
            <w:left w:val="none" w:sz="0" w:space="0" w:color="auto"/>
            <w:bottom w:val="none" w:sz="0" w:space="0" w:color="auto"/>
            <w:right w:val="none" w:sz="0" w:space="0" w:color="auto"/>
          </w:divBdr>
        </w:div>
        <w:div w:id="1406219597">
          <w:marLeft w:val="0"/>
          <w:marRight w:val="0"/>
          <w:marTop w:val="0"/>
          <w:marBottom w:val="0"/>
          <w:divBdr>
            <w:top w:val="none" w:sz="0" w:space="0" w:color="auto"/>
            <w:left w:val="none" w:sz="0" w:space="0" w:color="auto"/>
            <w:bottom w:val="none" w:sz="0" w:space="0" w:color="auto"/>
            <w:right w:val="none" w:sz="0" w:space="0" w:color="auto"/>
          </w:divBdr>
          <w:divsChild>
            <w:div w:id="1071734229">
              <w:marLeft w:val="0"/>
              <w:marRight w:val="0"/>
              <w:marTop w:val="0"/>
              <w:marBottom w:val="0"/>
              <w:divBdr>
                <w:top w:val="none" w:sz="0" w:space="0" w:color="auto"/>
                <w:left w:val="none" w:sz="0" w:space="0" w:color="auto"/>
                <w:bottom w:val="none" w:sz="0" w:space="0" w:color="auto"/>
                <w:right w:val="none" w:sz="0" w:space="0" w:color="auto"/>
              </w:divBdr>
            </w:div>
            <w:div w:id="1263369172">
              <w:marLeft w:val="0"/>
              <w:marRight w:val="0"/>
              <w:marTop w:val="0"/>
              <w:marBottom w:val="0"/>
              <w:divBdr>
                <w:top w:val="none" w:sz="0" w:space="0" w:color="auto"/>
                <w:left w:val="none" w:sz="0" w:space="0" w:color="auto"/>
                <w:bottom w:val="none" w:sz="0" w:space="0" w:color="auto"/>
                <w:right w:val="none" w:sz="0" w:space="0" w:color="auto"/>
              </w:divBdr>
            </w:div>
            <w:div w:id="602735750">
              <w:marLeft w:val="0"/>
              <w:marRight w:val="0"/>
              <w:marTop w:val="0"/>
              <w:marBottom w:val="0"/>
              <w:divBdr>
                <w:top w:val="none" w:sz="0" w:space="0" w:color="auto"/>
                <w:left w:val="none" w:sz="0" w:space="0" w:color="auto"/>
                <w:bottom w:val="none" w:sz="0" w:space="0" w:color="auto"/>
                <w:right w:val="none" w:sz="0" w:space="0" w:color="auto"/>
              </w:divBdr>
            </w:div>
            <w:div w:id="11539663">
              <w:marLeft w:val="0"/>
              <w:marRight w:val="0"/>
              <w:marTop w:val="0"/>
              <w:marBottom w:val="0"/>
              <w:divBdr>
                <w:top w:val="none" w:sz="0" w:space="0" w:color="auto"/>
                <w:left w:val="none" w:sz="0" w:space="0" w:color="auto"/>
                <w:bottom w:val="none" w:sz="0" w:space="0" w:color="auto"/>
                <w:right w:val="none" w:sz="0" w:space="0" w:color="auto"/>
              </w:divBdr>
            </w:div>
            <w:div w:id="1347364214">
              <w:marLeft w:val="0"/>
              <w:marRight w:val="0"/>
              <w:marTop w:val="0"/>
              <w:marBottom w:val="0"/>
              <w:divBdr>
                <w:top w:val="none" w:sz="0" w:space="0" w:color="auto"/>
                <w:left w:val="none" w:sz="0" w:space="0" w:color="auto"/>
                <w:bottom w:val="none" w:sz="0" w:space="0" w:color="auto"/>
                <w:right w:val="none" w:sz="0" w:space="0" w:color="auto"/>
              </w:divBdr>
            </w:div>
            <w:div w:id="1073545428">
              <w:marLeft w:val="0"/>
              <w:marRight w:val="0"/>
              <w:marTop w:val="0"/>
              <w:marBottom w:val="0"/>
              <w:divBdr>
                <w:top w:val="none" w:sz="0" w:space="0" w:color="auto"/>
                <w:left w:val="none" w:sz="0" w:space="0" w:color="auto"/>
                <w:bottom w:val="none" w:sz="0" w:space="0" w:color="auto"/>
                <w:right w:val="none" w:sz="0" w:space="0" w:color="auto"/>
              </w:divBdr>
            </w:div>
            <w:div w:id="1146513645">
              <w:marLeft w:val="0"/>
              <w:marRight w:val="0"/>
              <w:marTop w:val="0"/>
              <w:marBottom w:val="0"/>
              <w:divBdr>
                <w:top w:val="none" w:sz="0" w:space="0" w:color="auto"/>
                <w:left w:val="none" w:sz="0" w:space="0" w:color="auto"/>
                <w:bottom w:val="none" w:sz="0" w:space="0" w:color="auto"/>
                <w:right w:val="none" w:sz="0" w:space="0" w:color="auto"/>
              </w:divBdr>
            </w:div>
            <w:div w:id="1647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35">
      <w:bodyDiv w:val="1"/>
      <w:marLeft w:val="0"/>
      <w:marRight w:val="0"/>
      <w:marTop w:val="0"/>
      <w:marBottom w:val="0"/>
      <w:divBdr>
        <w:top w:val="none" w:sz="0" w:space="0" w:color="auto"/>
        <w:left w:val="none" w:sz="0" w:space="0" w:color="auto"/>
        <w:bottom w:val="none" w:sz="0" w:space="0" w:color="auto"/>
        <w:right w:val="none" w:sz="0" w:space="0" w:color="auto"/>
      </w:divBdr>
    </w:div>
    <w:div w:id="1884830176">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56985972">
      <w:bodyDiv w:val="1"/>
      <w:marLeft w:val="0"/>
      <w:marRight w:val="0"/>
      <w:marTop w:val="0"/>
      <w:marBottom w:val="0"/>
      <w:divBdr>
        <w:top w:val="none" w:sz="0" w:space="0" w:color="auto"/>
        <w:left w:val="none" w:sz="0" w:space="0" w:color="auto"/>
        <w:bottom w:val="none" w:sz="0" w:space="0" w:color="auto"/>
        <w:right w:val="none" w:sz="0" w:space="0" w:color="auto"/>
      </w:divBdr>
      <w:divsChild>
        <w:div w:id="361322297">
          <w:marLeft w:val="0"/>
          <w:marRight w:val="0"/>
          <w:marTop w:val="0"/>
          <w:marBottom w:val="0"/>
          <w:divBdr>
            <w:top w:val="none" w:sz="0" w:space="0" w:color="auto"/>
            <w:left w:val="none" w:sz="0" w:space="0" w:color="auto"/>
            <w:bottom w:val="none" w:sz="0" w:space="0" w:color="auto"/>
            <w:right w:val="none" w:sz="0" w:space="0" w:color="auto"/>
          </w:divBdr>
        </w:div>
        <w:div w:id="1004432877">
          <w:marLeft w:val="0"/>
          <w:marRight w:val="0"/>
          <w:marTop w:val="0"/>
          <w:marBottom w:val="0"/>
          <w:divBdr>
            <w:top w:val="none" w:sz="0" w:space="0" w:color="auto"/>
            <w:left w:val="none" w:sz="0" w:space="0" w:color="auto"/>
            <w:bottom w:val="none" w:sz="0" w:space="0" w:color="auto"/>
            <w:right w:val="none" w:sz="0" w:space="0" w:color="auto"/>
          </w:divBdr>
        </w:div>
        <w:div w:id="1115296235">
          <w:marLeft w:val="0"/>
          <w:marRight w:val="0"/>
          <w:marTop w:val="0"/>
          <w:marBottom w:val="0"/>
          <w:divBdr>
            <w:top w:val="none" w:sz="0" w:space="0" w:color="auto"/>
            <w:left w:val="none" w:sz="0" w:space="0" w:color="auto"/>
            <w:bottom w:val="none" w:sz="0" w:space="0" w:color="auto"/>
            <w:right w:val="none" w:sz="0" w:space="0" w:color="auto"/>
          </w:divBdr>
          <w:divsChild>
            <w:div w:id="1443306434">
              <w:marLeft w:val="0"/>
              <w:marRight w:val="0"/>
              <w:marTop w:val="0"/>
              <w:marBottom w:val="0"/>
              <w:divBdr>
                <w:top w:val="none" w:sz="0" w:space="0" w:color="auto"/>
                <w:left w:val="none" w:sz="0" w:space="0" w:color="auto"/>
                <w:bottom w:val="none" w:sz="0" w:space="0" w:color="auto"/>
                <w:right w:val="none" w:sz="0" w:space="0" w:color="auto"/>
              </w:divBdr>
            </w:div>
            <w:div w:id="1711301028">
              <w:marLeft w:val="0"/>
              <w:marRight w:val="0"/>
              <w:marTop w:val="0"/>
              <w:marBottom w:val="0"/>
              <w:divBdr>
                <w:top w:val="none" w:sz="0" w:space="0" w:color="auto"/>
                <w:left w:val="none" w:sz="0" w:space="0" w:color="auto"/>
                <w:bottom w:val="none" w:sz="0" w:space="0" w:color="auto"/>
                <w:right w:val="none" w:sz="0" w:space="0" w:color="auto"/>
              </w:divBdr>
            </w:div>
            <w:div w:id="1810051730">
              <w:marLeft w:val="0"/>
              <w:marRight w:val="0"/>
              <w:marTop w:val="0"/>
              <w:marBottom w:val="0"/>
              <w:divBdr>
                <w:top w:val="none" w:sz="0" w:space="0" w:color="auto"/>
                <w:left w:val="none" w:sz="0" w:space="0" w:color="auto"/>
                <w:bottom w:val="none" w:sz="0" w:space="0" w:color="auto"/>
                <w:right w:val="none" w:sz="0" w:space="0" w:color="auto"/>
              </w:divBdr>
            </w:div>
            <w:div w:id="787160968">
              <w:marLeft w:val="0"/>
              <w:marRight w:val="0"/>
              <w:marTop w:val="0"/>
              <w:marBottom w:val="0"/>
              <w:divBdr>
                <w:top w:val="none" w:sz="0" w:space="0" w:color="auto"/>
                <w:left w:val="none" w:sz="0" w:space="0" w:color="auto"/>
                <w:bottom w:val="none" w:sz="0" w:space="0" w:color="auto"/>
                <w:right w:val="none" w:sz="0" w:space="0" w:color="auto"/>
              </w:divBdr>
            </w:div>
            <w:div w:id="629438250">
              <w:marLeft w:val="0"/>
              <w:marRight w:val="0"/>
              <w:marTop w:val="0"/>
              <w:marBottom w:val="0"/>
              <w:divBdr>
                <w:top w:val="none" w:sz="0" w:space="0" w:color="auto"/>
                <w:left w:val="none" w:sz="0" w:space="0" w:color="auto"/>
                <w:bottom w:val="none" w:sz="0" w:space="0" w:color="auto"/>
                <w:right w:val="none" w:sz="0" w:space="0" w:color="auto"/>
              </w:divBdr>
            </w:div>
            <w:div w:id="955136498">
              <w:marLeft w:val="0"/>
              <w:marRight w:val="0"/>
              <w:marTop w:val="0"/>
              <w:marBottom w:val="0"/>
              <w:divBdr>
                <w:top w:val="none" w:sz="0" w:space="0" w:color="auto"/>
                <w:left w:val="none" w:sz="0" w:space="0" w:color="auto"/>
                <w:bottom w:val="none" w:sz="0" w:space="0" w:color="auto"/>
                <w:right w:val="none" w:sz="0" w:space="0" w:color="auto"/>
              </w:divBdr>
            </w:div>
            <w:div w:id="489492379">
              <w:marLeft w:val="0"/>
              <w:marRight w:val="0"/>
              <w:marTop w:val="0"/>
              <w:marBottom w:val="0"/>
              <w:divBdr>
                <w:top w:val="none" w:sz="0" w:space="0" w:color="auto"/>
                <w:left w:val="none" w:sz="0" w:space="0" w:color="auto"/>
                <w:bottom w:val="none" w:sz="0" w:space="0" w:color="auto"/>
                <w:right w:val="none" w:sz="0" w:space="0" w:color="auto"/>
              </w:divBdr>
            </w:div>
            <w:div w:id="1089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769">
      <w:bodyDiv w:val="1"/>
      <w:marLeft w:val="0"/>
      <w:marRight w:val="0"/>
      <w:marTop w:val="0"/>
      <w:marBottom w:val="0"/>
      <w:divBdr>
        <w:top w:val="none" w:sz="0" w:space="0" w:color="auto"/>
        <w:left w:val="none" w:sz="0" w:space="0" w:color="auto"/>
        <w:bottom w:val="none" w:sz="0" w:space="0" w:color="auto"/>
        <w:right w:val="none" w:sz="0" w:space="0" w:color="auto"/>
      </w:divBdr>
    </w:div>
    <w:div w:id="208883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s@fler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53EE-CEE9-6E4E-875B-372CA76A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PV Comité FLERA du 06.05.2019</vt:lpstr>
    </vt:vector>
  </TitlesOfParts>
  <Manager/>
  <Company>FLERA</Company>
  <LinksUpToDate>false</LinksUpToDate>
  <CharactersWithSpaces>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Comité FLERA du 06.05.2019</dc:title>
  <dc:subject/>
  <dc:creator>Steve Schiltz</dc:creator>
  <cp:keywords/>
  <dc:description/>
  <cp:lastModifiedBy>Steve Schiltz</cp:lastModifiedBy>
  <cp:revision>44</cp:revision>
  <cp:lastPrinted>2019-09-09T10:48:00Z</cp:lastPrinted>
  <dcterms:created xsi:type="dcterms:W3CDTF">2019-09-10T16:42:00Z</dcterms:created>
  <dcterms:modified xsi:type="dcterms:W3CDTF">2019-12-09T19:04:00Z</dcterms:modified>
  <cp:category/>
</cp:coreProperties>
</file>