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BB5D" w14:textId="7BE680C2" w:rsidR="00A40EE4" w:rsidRPr="009343A2" w:rsidRDefault="00E36A1B" w:rsidP="00231B85">
      <w:pPr>
        <w:outlineLvl w:val="0"/>
        <w:rPr>
          <w:rFonts w:ascii="Calibri" w:hAnsi="Calibri" w:cs="Calibri"/>
          <w:sz w:val="20"/>
          <w:szCs w:val="20"/>
          <w:lang w:val="fr-CH"/>
        </w:rPr>
      </w:pPr>
      <w:proofErr w:type="spellStart"/>
      <w:r w:rsidRPr="009343A2">
        <w:rPr>
          <w:rFonts w:ascii="Calibri" w:hAnsi="Calibri" w:cs="Calibri"/>
          <w:sz w:val="20"/>
          <w:szCs w:val="20"/>
          <w:lang w:val="fr-CH"/>
        </w:rPr>
        <w:t>Procès verbal</w:t>
      </w:r>
      <w:proofErr w:type="spellEnd"/>
      <w:r w:rsidRPr="009343A2">
        <w:rPr>
          <w:rFonts w:ascii="Calibri" w:hAnsi="Calibri" w:cs="Calibri"/>
          <w:sz w:val="20"/>
          <w:szCs w:val="20"/>
          <w:lang w:val="fr-CH"/>
        </w:rPr>
        <w:t xml:space="preserve"> de la réunion du </w:t>
      </w:r>
      <w:r w:rsidR="00311D95" w:rsidRPr="009343A2">
        <w:rPr>
          <w:rFonts w:ascii="Calibri" w:hAnsi="Calibri" w:cs="Calibri"/>
          <w:sz w:val="20"/>
          <w:szCs w:val="20"/>
          <w:lang w:val="fr-CH"/>
        </w:rPr>
        <w:t>Conseil d’Administration</w:t>
      </w:r>
      <w:r w:rsidRPr="009343A2">
        <w:rPr>
          <w:rFonts w:ascii="Calibri" w:hAnsi="Calibri" w:cs="Calibri"/>
          <w:sz w:val="20"/>
          <w:szCs w:val="20"/>
          <w:lang w:val="fr-CH"/>
        </w:rPr>
        <w:t xml:space="preserve"> de la FLERA</w:t>
      </w:r>
    </w:p>
    <w:p w14:paraId="7D356AB8" w14:textId="31CEA46C" w:rsidR="00E36A1B" w:rsidRPr="009343A2" w:rsidRDefault="00E36A1B" w:rsidP="00F82EA6">
      <w:pPr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Date :</w:t>
      </w:r>
      <w:r w:rsidR="00645AA5" w:rsidRPr="009343A2">
        <w:rPr>
          <w:rFonts w:ascii="Calibri" w:hAnsi="Calibri" w:cs="Calibri"/>
          <w:sz w:val="20"/>
          <w:szCs w:val="20"/>
          <w:lang w:val="fr-CH"/>
        </w:rPr>
        <w:t xml:space="preserve"> </w:t>
      </w:r>
      <w:r w:rsidR="00B47FDE">
        <w:rPr>
          <w:rFonts w:ascii="Calibri" w:hAnsi="Calibri" w:cs="Calibri"/>
          <w:sz w:val="20"/>
          <w:szCs w:val="20"/>
          <w:lang w:val="fr-CH"/>
        </w:rPr>
        <w:t>22.0</w:t>
      </w:r>
      <w:r w:rsidR="00F82EA6">
        <w:rPr>
          <w:rFonts w:ascii="Calibri" w:hAnsi="Calibri" w:cs="Calibri"/>
          <w:sz w:val="20"/>
          <w:szCs w:val="20"/>
          <w:lang w:val="fr-CH"/>
        </w:rPr>
        <w:t>3</w:t>
      </w:r>
      <w:r w:rsidR="0059113E">
        <w:rPr>
          <w:rFonts w:ascii="Calibri" w:hAnsi="Calibri" w:cs="Calibri"/>
          <w:sz w:val="20"/>
          <w:szCs w:val="20"/>
          <w:lang w:val="fr-CH"/>
        </w:rPr>
        <w:t>.2021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29"/>
      </w:tblGrid>
      <w:tr w:rsidR="00E36A1B" w:rsidRPr="009343A2" w14:paraId="6A2EB64A" w14:textId="77777777" w:rsidTr="21BB82F4">
        <w:trPr>
          <w:trHeight w:val="266"/>
        </w:trPr>
        <w:tc>
          <w:tcPr>
            <w:tcW w:w="3246" w:type="dxa"/>
            <w:tcBorders>
              <w:top w:val="single" w:sz="4" w:space="0" w:color="auto"/>
            </w:tcBorders>
          </w:tcPr>
          <w:p w14:paraId="054C216A" w14:textId="77777777" w:rsidR="00E36A1B" w:rsidRPr="009343A2" w:rsidRDefault="00E36A1B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 w:rsidRPr="009343A2"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Présent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54AA89B1" w14:textId="4C2E3B1A" w:rsidR="00E36A1B" w:rsidRPr="009343A2" w:rsidRDefault="00E36A1B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2D712F42" w14:textId="3E4A8E77" w:rsidR="009E28D1" w:rsidRPr="009343A2" w:rsidRDefault="009E28D1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</w:p>
        </w:tc>
      </w:tr>
      <w:tr w:rsidR="00F5791D" w:rsidRPr="009343A2" w14:paraId="5AFACB85" w14:textId="77777777" w:rsidTr="21BB82F4">
        <w:tc>
          <w:tcPr>
            <w:tcW w:w="3246" w:type="dxa"/>
          </w:tcPr>
          <w:p w14:paraId="719B3630" w14:textId="77777777" w:rsidR="0002113B" w:rsidRPr="00201F4E" w:rsidRDefault="004C197C" w:rsidP="00B11325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201F4E">
              <w:rPr>
                <w:rFonts w:ascii="Calibri" w:hAnsi="Calibri" w:cs="Calibri"/>
                <w:sz w:val="20"/>
                <w:szCs w:val="20"/>
                <w:lang w:val="de-LU"/>
              </w:rPr>
              <w:t>David Antunes</w:t>
            </w:r>
          </w:p>
          <w:p w14:paraId="461763AF" w14:textId="18D3F136" w:rsidR="00F82EA6" w:rsidRDefault="00F82EA6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Jacques Welter</w:t>
            </w:r>
          </w:p>
          <w:p w14:paraId="4EDE8508" w14:textId="5F868133" w:rsidR="00F45566" w:rsidRPr="00201F4E" w:rsidRDefault="00B47FDE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201F4E">
              <w:rPr>
                <w:rFonts w:ascii="Calibri" w:hAnsi="Calibri" w:cs="Calibri"/>
                <w:sz w:val="20"/>
                <w:szCs w:val="20"/>
                <w:lang w:val="de-LU"/>
              </w:rPr>
              <w:t>Steve Schiltz</w:t>
            </w:r>
          </w:p>
          <w:p w14:paraId="7BAF38AE" w14:textId="46D6C876" w:rsidR="00B47FDE" w:rsidRPr="00201F4E" w:rsidRDefault="00B47FDE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201F4E">
              <w:rPr>
                <w:rFonts w:ascii="Calibri" w:hAnsi="Calibri" w:cs="Calibri"/>
                <w:sz w:val="20"/>
                <w:szCs w:val="20"/>
                <w:lang w:val="de-LU"/>
              </w:rPr>
              <w:t>Manette Olsem</w:t>
            </w:r>
          </w:p>
          <w:p w14:paraId="38D52757" w14:textId="5BCB06E2" w:rsidR="00B47FDE" w:rsidRPr="00201F4E" w:rsidRDefault="00B47FDE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201F4E">
              <w:rPr>
                <w:rFonts w:ascii="Calibri" w:hAnsi="Calibri" w:cs="Calibri"/>
                <w:sz w:val="20"/>
                <w:szCs w:val="20"/>
                <w:lang w:val="de-LU"/>
              </w:rPr>
              <w:t>Mayerling Romero</w:t>
            </w:r>
          </w:p>
          <w:p w14:paraId="16D3EC63" w14:textId="2B519BEC" w:rsidR="00B47FDE" w:rsidRDefault="00B47FDE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Tom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Dieschburg</w:t>
            </w:r>
            <w:proofErr w:type="spellEnd"/>
          </w:p>
          <w:p w14:paraId="309BFA2F" w14:textId="15D97073" w:rsidR="00B47FDE" w:rsidRDefault="00B47FDE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Fernand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Wictor</w:t>
            </w:r>
            <w:proofErr w:type="spellEnd"/>
          </w:p>
          <w:p w14:paraId="51BB985C" w14:textId="52356C65" w:rsidR="00F82EA6" w:rsidRPr="009343A2" w:rsidRDefault="00F82EA6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Fränk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 Ziegler</w:t>
            </w:r>
          </w:p>
          <w:p w14:paraId="1C969FAC" w14:textId="1856DF62" w:rsidR="004C197C" w:rsidRPr="009343A2" w:rsidRDefault="004C197C" w:rsidP="00E64A42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</w:tcPr>
          <w:p w14:paraId="59783A90" w14:textId="18715982" w:rsidR="002F2651" w:rsidRPr="00201F4E" w:rsidRDefault="002F2651" w:rsidP="00B47FDE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</w:tcPr>
          <w:p w14:paraId="746B7F2D" w14:textId="106D7F5E" w:rsidR="004569BF" w:rsidRPr="00201F4E" w:rsidRDefault="004569BF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  <w:tr w:rsidR="00F5791D" w:rsidRPr="009343A2" w14:paraId="328FD167" w14:textId="77777777" w:rsidTr="21BB82F4">
        <w:tc>
          <w:tcPr>
            <w:tcW w:w="3246" w:type="dxa"/>
          </w:tcPr>
          <w:p w14:paraId="77F31ACE" w14:textId="7EF1AC21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</w:tcPr>
          <w:p w14:paraId="44583F5B" w14:textId="3B9C86F1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</w:tcPr>
          <w:p w14:paraId="08835CE7" w14:textId="196465A7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  <w:tr w:rsidR="00F5791D" w:rsidRPr="009343A2" w14:paraId="7A1CED9D" w14:textId="77777777" w:rsidTr="21BB82F4">
        <w:tc>
          <w:tcPr>
            <w:tcW w:w="3246" w:type="dxa"/>
            <w:tcBorders>
              <w:bottom w:val="single" w:sz="4" w:space="0" w:color="auto"/>
            </w:tcBorders>
          </w:tcPr>
          <w:p w14:paraId="519A72C0" w14:textId="445BC8CD" w:rsidR="00FE6ECC" w:rsidRPr="00201F4E" w:rsidRDefault="00FE6ECC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D311F65" w14:textId="0707768E" w:rsidR="00B61653" w:rsidRPr="00201F4E" w:rsidRDefault="00B61653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508E31E5" w14:textId="1865735D" w:rsidR="00B61653" w:rsidRPr="00201F4E" w:rsidRDefault="00B61653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</w:tbl>
    <w:p w14:paraId="12E906CC" w14:textId="50C198B9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 xml:space="preserve">En raison de la propagation de la pandémie liée au COVOD-19, le CA s’est tenu </w:t>
      </w:r>
      <w:r w:rsidR="0042679C" w:rsidRPr="009343A2">
        <w:rPr>
          <w:rFonts w:ascii="Calibri" w:hAnsi="Calibri" w:cs="Calibri"/>
          <w:sz w:val="20"/>
          <w:szCs w:val="20"/>
          <w:lang w:val="fr-CH"/>
        </w:rPr>
        <w:t xml:space="preserve">en ligne, via la plateforme de collaboration </w:t>
      </w:r>
      <w:r w:rsidR="00B47FDE">
        <w:rPr>
          <w:rFonts w:ascii="Calibri" w:hAnsi="Calibri" w:cs="Calibri"/>
          <w:sz w:val="20"/>
          <w:szCs w:val="20"/>
          <w:lang w:val="fr-CH"/>
        </w:rPr>
        <w:t>Zoom</w:t>
      </w:r>
      <w:r w:rsidR="00824D69" w:rsidRPr="009343A2">
        <w:rPr>
          <w:rFonts w:ascii="Calibri" w:hAnsi="Calibri" w:cs="Calibri"/>
          <w:sz w:val="20"/>
          <w:szCs w:val="20"/>
          <w:lang w:val="fr-CH"/>
        </w:rPr>
        <w:t>.</w:t>
      </w:r>
    </w:p>
    <w:p w14:paraId="49DEC7CB" w14:textId="77777777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</w:p>
    <w:p w14:paraId="0B734B3B" w14:textId="54A0ECAE" w:rsidR="001F5FED" w:rsidRPr="009343A2" w:rsidRDefault="005B73D8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  <w:r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>Ordre du jour</w:t>
      </w:r>
      <w:r w:rsidR="008F2377"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 xml:space="preserve"> </w:t>
      </w:r>
    </w:p>
    <w:p w14:paraId="3CA4BF61" w14:textId="77777777" w:rsidR="00D30E16" w:rsidRPr="009343A2" w:rsidRDefault="00D30E16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</w:p>
    <w:p w14:paraId="6F5DBD2D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Approbation du rapport de la réunion précédente</w:t>
      </w:r>
    </w:p>
    <w:p w14:paraId="0514FB76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Compétition</w:t>
      </w:r>
    </w:p>
    <w:p w14:paraId="0C2453E8" w14:textId="3A31078F" w:rsidR="0042679C" w:rsidRPr="009343A2" w:rsidRDefault="36BCDCA0" w:rsidP="36BCDCA0">
      <w:pPr>
        <w:numPr>
          <w:ilvl w:val="0"/>
          <w:numId w:val="2"/>
        </w:numPr>
        <w:rPr>
          <w:rFonts w:ascii="Calibri" w:eastAsiaTheme="majorEastAsia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 xml:space="preserve">Commission Alpinisme </w:t>
      </w:r>
    </w:p>
    <w:p w14:paraId="358944E3" w14:textId="69AB1047" w:rsidR="0042679C" w:rsidRPr="009343A2" w:rsidRDefault="36BCDCA0" w:rsidP="36BCDCA0">
      <w:pPr>
        <w:numPr>
          <w:ilvl w:val="0"/>
          <w:numId w:val="2"/>
        </w:numPr>
        <w:rPr>
          <w:rFonts w:ascii="Calibri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Formations</w:t>
      </w:r>
    </w:p>
    <w:p w14:paraId="6E247DC5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Falaise</w:t>
      </w:r>
    </w:p>
    <w:p w14:paraId="08F9EF72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Media</w:t>
      </w:r>
    </w:p>
    <w:p w14:paraId="0749CB58" w14:textId="5CE4DC3D" w:rsidR="36BCDCA0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Divers</w:t>
      </w:r>
    </w:p>
    <w:p w14:paraId="79E566D5" w14:textId="12807DEF" w:rsidR="36BCDCA0" w:rsidRPr="009343A2" w:rsidRDefault="36BCDCA0" w:rsidP="36BCDCA0">
      <w:pPr>
        <w:numPr>
          <w:ilvl w:val="0"/>
          <w:numId w:val="2"/>
        </w:numPr>
        <w:rPr>
          <w:rFonts w:ascii="Calibri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Courrier &amp; e-mails</w:t>
      </w:r>
    </w:p>
    <w:p w14:paraId="33698548" w14:textId="77777777" w:rsidR="002F2651" w:rsidRPr="009343A2" w:rsidRDefault="002F2651" w:rsidP="002F2651">
      <w:pPr>
        <w:pBdr>
          <w:bottom w:val="single" w:sz="4" w:space="1" w:color="auto"/>
        </w:pBd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6FC72AE3" w14:textId="77777777" w:rsidR="002F2651" w:rsidRPr="009343A2" w:rsidRDefault="002F2651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9FD91C7" w14:textId="7C1897D3" w:rsidR="00824D69" w:rsidRPr="009343A2" w:rsidRDefault="00824D69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700E3862" w14:textId="182DA41C" w:rsidR="002D62FA" w:rsidRPr="009343A2" w:rsidRDefault="00045DC0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1. </w:t>
      </w:r>
      <w:r w:rsidR="00D70040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Approbation du rapport de la séance précédente</w:t>
      </w:r>
      <w:r w:rsidR="006E5C62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 :</w:t>
      </w:r>
    </w:p>
    <w:p w14:paraId="20CC2552" w14:textId="4722ABC3" w:rsidR="004C197C" w:rsidRPr="009343A2" w:rsidRDefault="00A5224E" w:rsidP="00615BF3">
      <w:pPr>
        <w:rPr>
          <w:rFonts w:ascii="Calibri" w:hAnsi="Calibri" w:cs="Calibri"/>
          <w:bCs/>
          <w:sz w:val="20"/>
          <w:szCs w:val="20"/>
          <w:lang w:val="fr-CH"/>
        </w:rPr>
      </w:pPr>
      <w:r w:rsidRPr="009343A2">
        <w:rPr>
          <w:rFonts w:ascii="Calibri" w:hAnsi="Calibri" w:cs="Calibri"/>
          <w:bCs/>
          <w:sz w:val="20"/>
          <w:szCs w:val="20"/>
          <w:lang w:val="fr-CH"/>
        </w:rPr>
        <w:t xml:space="preserve">Le rapport </w:t>
      </w:r>
      <w:r w:rsidR="00E64A42" w:rsidRPr="009343A2">
        <w:rPr>
          <w:rFonts w:ascii="Calibri" w:hAnsi="Calibri" w:cs="Calibri"/>
          <w:bCs/>
          <w:sz w:val="20"/>
          <w:szCs w:val="20"/>
          <w:lang w:val="fr-CH"/>
        </w:rPr>
        <w:t>est approuvé.</w:t>
      </w:r>
    </w:p>
    <w:p w14:paraId="6F700BAE" w14:textId="77777777" w:rsidR="00BA685F" w:rsidRPr="009343A2" w:rsidRDefault="00BA685F" w:rsidP="0042679C">
      <w:pPr>
        <w:jc w:val="both"/>
        <w:rPr>
          <w:rFonts w:ascii="Calibri" w:hAnsi="Calibri" w:cs="Calibri"/>
          <w:b/>
          <w:sz w:val="20"/>
          <w:szCs w:val="20"/>
          <w:u w:val="single"/>
          <w:lang w:val="fr-CH"/>
        </w:rPr>
      </w:pPr>
    </w:p>
    <w:p w14:paraId="113B8092" w14:textId="59B7677F" w:rsidR="00440F7F" w:rsidRPr="009343A2" w:rsidRDefault="36BCDCA0" w:rsidP="36BCDCA0">
      <w:pPr>
        <w:jc w:val="both"/>
        <w:rPr>
          <w:rFonts w:ascii="Calibri" w:hAnsi="Calibri" w:cs="Calibri"/>
          <w:b/>
          <w:bCs/>
          <w:sz w:val="20"/>
          <w:szCs w:val="20"/>
          <w:u w:val="single"/>
          <w:lang w:val="fr-FR"/>
        </w:rPr>
      </w:pP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CH"/>
        </w:rPr>
        <w:t xml:space="preserve">2. </w:t>
      </w:r>
      <w:r w:rsidR="00D9437D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Préparation AG</w:t>
      </w:r>
    </w:p>
    <w:p w14:paraId="4DB992FC" w14:textId="142DDECE" w:rsidR="00B47FDE" w:rsidRPr="00390D9A" w:rsidRDefault="00D9437D" w:rsidP="00390D9A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Passage en revue des documents relatifs à l’AG (budgets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etc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)</w:t>
      </w:r>
    </w:p>
    <w:p w14:paraId="511BD2EF" w14:textId="4B109B94" w:rsidR="00B47FDE" w:rsidRDefault="00D9437D" w:rsidP="00B47FDE">
      <w:pPr>
        <w:jc w:val="both"/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L’AG aura lieu à travers Zoom et le vote aura lieu via la plateforme balotilo.org.</w:t>
      </w:r>
    </w:p>
    <w:p w14:paraId="6AFC7BF7" w14:textId="77777777" w:rsidR="00D9437D" w:rsidRPr="00D9437D" w:rsidRDefault="00D9437D" w:rsidP="00B47FDE">
      <w:pPr>
        <w:jc w:val="both"/>
        <w:rPr>
          <w:rFonts w:ascii="Calibri" w:hAnsi="Calibri" w:cs="Calibri"/>
          <w:sz w:val="20"/>
          <w:szCs w:val="20"/>
          <w:lang w:val="fr-CH"/>
        </w:rPr>
      </w:pPr>
    </w:p>
    <w:p w14:paraId="5320E20E" w14:textId="7D350D81" w:rsidR="00B47FDE" w:rsidRPr="009343A2" w:rsidRDefault="00B47FDE" w:rsidP="00B47FDE">
      <w:pPr>
        <w:jc w:val="both"/>
        <w:rPr>
          <w:rFonts w:ascii="Calibri" w:hAnsi="Calibri" w:cs="Calibri"/>
          <w:b/>
          <w:bCs/>
          <w:sz w:val="20"/>
          <w:szCs w:val="20"/>
          <w:u w:val="single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u w:val="single"/>
          <w:lang w:val="fr-CH"/>
        </w:rPr>
        <w:t>3</w:t>
      </w: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CH"/>
        </w:rPr>
        <w:t xml:space="preserve">. </w:t>
      </w:r>
      <w:r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Commission Compétitions</w:t>
      </w: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 xml:space="preserve"> </w:t>
      </w:r>
    </w:p>
    <w:p w14:paraId="5CB00848" w14:textId="1A7D9527" w:rsidR="00F45566" w:rsidRDefault="00D9437D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De nouveaux contrats pour l’EN doivent être rédigés. La convention pour les membres du CTL est en cours de rédaction.</w:t>
      </w:r>
    </w:p>
    <w:p w14:paraId="5ECFC3DF" w14:textId="0CB46A33" w:rsidR="00D9437D" w:rsidRDefault="00D9437D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La CC a reçu la candidature d’Alberto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Coronado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pour le CTL – une proposition au CA sera faite lors de la prochaine séance.</w:t>
      </w:r>
    </w:p>
    <w:p w14:paraId="005ACC85" w14:textId="5EF72363" w:rsidR="00D9437D" w:rsidRDefault="00D9437D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Le RDV avec David L.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a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dû être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déaclé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à deux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reprises.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Un nouveau RDV est fixé pour la semaine après les vacances de Pâques.</w:t>
      </w:r>
    </w:p>
    <w:p w14:paraId="4A1578B6" w14:textId="6536850B" w:rsidR="00D9437D" w:rsidRPr="00B47FDE" w:rsidRDefault="00D9437D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A noter aussi que la Coque sera </w:t>
      </w:r>
      <w:proofErr w:type="gram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fermé</w:t>
      </w:r>
      <w:proofErr w:type="gram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en avril (rénovation de l’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arena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). D-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Summit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essayera de libérer un créneau pour le CTL (limite de 6 grimpeurs)</w:t>
      </w:r>
    </w:p>
    <w:p w14:paraId="3FFC74FD" w14:textId="77777777" w:rsidR="00B47FDE" w:rsidRDefault="00B47FDE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1F50AB3F" w14:textId="00A57264" w:rsidR="00C512D1" w:rsidRDefault="00D9437D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4</w:t>
      </w:r>
      <w:r w:rsidR="00C512D1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. </w:t>
      </w:r>
      <w:r w:rsidR="00C512D1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Commission </w:t>
      </w:r>
      <w:r w:rsidR="006952A5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Alpinisme</w:t>
      </w:r>
    </w:p>
    <w:p w14:paraId="01B6DEE0" w14:textId="4C76FDA6" w:rsidR="006952A5" w:rsidRDefault="00B47FDE" w:rsidP="00440F7F">
      <w:p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Néant</w:t>
      </w:r>
    </w:p>
    <w:p w14:paraId="534F98BC" w14:textId="77777777" w:rsidR="006952A5" w:rsidRPr="00762D05" w:rsidRDefault="006952A5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0EEE7110" w14:textId="32643266" w:rsidR="00762D05" w:rsidRPr="009343A2" w:rsidRDefault="00762D05" w:rsidP="00762D05">
      <w:pPr>
        <w:rPr>
          <w:rFonts w:ascii="Calibri" w:hAnsi="Calibri" w:cs="Calibri"/>
          <w:bCs/>
          <w:sz w:val="20"/>
          <w:szCs w:val="20"/>
          <w:lang w:val="fr-FR"/>
        </w:rPr>
      </w:pP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lastRenderedPageBreak/>
        <w:t xml:space="preserve">4. Commission </w:t>
      </w:r>
      <w:r w:rsidR="006952A5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F</w:t>
      </w: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ormations</w:t>
      </w:r>
    </w:p>
    <w:p w14:paraId="708D6B33" w14:textId="04C8E62E" w:rsidR="00B47FDE" w:rsidRDefault="00D9437D" w:rsidP="00440F7F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 xml:space="preserve">La </w:t>
      </w:r>
      <w:proofErr w:type="spellStart"/>
      <w:r>
        <w:rPr>
          <w:rFonts w:ascii="Calibri" w:hAnsi="Calibri" w:cs="Calibri"/>
          <w:sz w:val="20"/>
          <w:szCs w:val="20"/>
          <w:lang w:val="fr-CH"/>
        </w:rPr>
        <w:t>CoForm</w:t>
      </w:r>
      <w:proofErr w:type="spellEnd"/>
      <w:r>
        <w:rPr>
          <w:rFonts w:ascii="Calibri" w:hAnsi="Calibri" w:cs="Calibri"/>
          <w:sz w:val="20"/>
          <w:szCs w:val="20"/>
          <w:lang w:val="fr-CH"/>
        </w:rPr>
        <w:t xml:space="preserve"> est en train de s’échanger avec l’ENEPS quant au projet de RGDL relatif au moniteur sportif. A noter que cette communication se passe en dents scie actuellement.</w:t>
      </w:r>
    </w:p>
    <w:p w14:paraId="50D557BA" w14:textId="2A62FA59" w:rsidR="00D9437D" w:rsidRDefault="00D9437D" w:rsidP="00440F7F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 xml:space="preserve">En parallèle la </w:t>
      </w:r>
      <w:proofErr w:type="spellStart"/>
      <w:r>
        <w:rPr>
          <w:rFonts w:ascii="Calibri" w:hAnsi="Calibri" w:cs="Calibri"/>
          <w:sz w:val="20"/>
          <w:szCs w:val="20"/>
          <w:lang w:val="fr-CH"/>
        </w:rPr>
        <w:t>CoForm</w:t>
      </w:r>
      <w:proofErr w:type="spellEnd"/>
      <w:r>
        <w:rPr>
          <w:rFonts w:ascii="Calibri" w:hAnsi="Calibri" w:cs="Calibri"/>
          <w:sz w:val="20"/>
          <w:szCs w:val="20"/>
          <w:lang w:val="fr-CH"/>
        </w:rPr>
        <w:t xml:space="preserve"> déroule son programme </w:t>
      </w:r>
      <w:r w:rsidR="0027074D">
        <w:rPr>
          <w:rFonts w:ascii="Calibri" w:hAnsi="Calibri" w:cs="Calibri"/>
          <w:sz w:val="20"/>
          <w:szCs w:val="20"/>
          <w:lang w:val="fr-CH"/>
        </w:rPr>
        <w:t>de sorte à ce que les prochaines formations peuvent être proposées</w:t>
      </w:r>
    </w:p>
    <w:p w14:paraId="322AF74F" w14:textId="75D71C7A" w:rsidR="0027074D" w:rsidRDefault="0027074D" w:rsidP="0027074D">
      <w:pPr>
        <w:pStyle w:val="ListParagraph"/>
        <w:numPr>
          <w:ilvl w:val="0"/>
          <w:numId w:val="37"/>
        </w:num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Ouvreur pour bloc</w:t>
      </w:r>
    </w:p>
    <w:p w14:paraId="586C72CC" w14:textId="28C2485D" w:rsidR="0027074D" w:rsidRDefault="0027074D" w:rsidP="0027074D">
      <w:pPr>
        <w:pStyle w:val="ListParagraph"/>
        <w:numPr>
          <w:ilvl w:val="0"/>
          <w:numId w:val="37"/>
        </w:num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Initiateur SAE</w:t>
      </w:r>
    </w:p>
    <w:p w14:paraId="405EE1AA" w14:textId="4CB32FA2" w:rsidR="0027074D" w:rsidRDefault="0027074D" w:rsidP="0027074D">
      <w:pPr>
        <w:pStyle w:val="ListParagraph"/>
        <w:numPr>
          <w:ilvl w:val="0"/>
          <w:numId w:val="37"/>
        </w:num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Conférence sécurité à la Coque</w:t>
      </w:r>
      <w:r w:rsidR="00563658">
        <w:rPr>
          <w:rFonts w:ascii="Calibri" w:hAnsi="Calibri" w:cs="Calibri"/>
          <w:sz w:val="20"/>
          <w:szCs w:val="20"/>
          <w:lang w:val="fr-CH"/>
        </w:rPr>
        <w:t xml:space="preserve"> (Security Day)</w:t>
      </w:r>
    </w:p>
    <w:p w14:paraId="3B42B812" w14:textId="3E1EA61F" w:rsidR="0027074D" w:rsidRPr="0027074D" w:rsidRDefault="0027074D" w:rsidP="0027074D">
      <w:pPr>
        <w:pStyle w:val="ListParagraph"/>
        <w:numPr>
          <w:ilvl w:val="0"/>
          <w:numId w:val="37"/>
        </w:num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Pour 2022 : Entraîneur C SAE et moniteur SNE</w:t>
      </w:r>
    </w:p>
    <w:p w14:paraId="1DE66E06" w14:textId="18C0C83D" w:rsidR="00B47FDE" w:rsidRDefault="0027074D" w:rsidP="00440F7F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 xml:space="preserve">Sven </w:t>
      </w:r>
      <w:proofErr w:type="spellStart"/>
      <w:r>
        <w:rPr>
          <w:rFonts w:ascii="Calibri" w:hAnsi="Calibri" w:cs="Calibri"/>
          <w:sz w:val="20"/>
          <w:szCs w:val="20"/>
          <w:lang w:val="fr-CH"/>
        </w:rPr>
        <w:t>Rinck</w:t>
      </w:r>
      <w:proofErr w:type="spellEnd"/>
      <w:r>
        <w:rPr>
          <w:rFonts w:ascii="Calibri" w:hAnsi="Calibri" w:cs="Calibri"/>
          <w:sz w:val="20"/>
          <w:szCs w:val="20"/>
          <w:lang w:val="fr-CH"/>
        </w:rPr>
        <w:t xml:space="preserve"> a rejoint la </w:t>
      </w:r>
      <w:proofErr w:type="spellStart"/>
      <w:r>
        <w:rPr>
          <w:rFonts w:ascii="Calibri" w:hAnsi="Calibri" w:cs="Calibri"/>
          <w:sz w:val="20"/>
          <w:szCs w:val="20"/>
          <w:lang w:val="fr-CH"/>
        </w:rPr>
        <w:t>CoForm</w:t>
      </w:r>
      <w:proofErr w:type="spellEnd"/>
      <w:r>
        <w:rPr>
          <w:rFonts w:ascii="Calibri" w:hAnsi="Calibri" w:cs="Calibri"/>
          <w:sz w:val="20"/>
          <w:szCs w:val="20"/>
          <w:lang w:val="fr-CH"/>
        </w:rPr>
        <w:t xml:space="preserve"> ; JM à enlever de la liste des membres sur </w:t>
      </w:r>
      <w:proofErr w:type="gramStart"/>
      <w:r>
        <w:rPr>
          <w:rFonts w:ascii="Calibri" w:hAnsi="Calibri" w:cs="Calibri"/>
          <w:sz w:val="20"/>
          <w:szCs w:val="20"/>
          <w:lang w:val="fr-CH"/>
        </w:rPr>
        <w:t>flera.lu  -</w:t>
      </w:r>
      <w:proofErr w:type="gramEnd"/>
      <w:r>
        <w:rPr>
          <w:rFonts w:ascii="Calibri" w:hAnsi="Calibri" w:cs="Calibri"/>
          <w:sz w:val="20"/>
          <w:szCs w:val="20"/>
          <w:lang w:val="fr-CH"/>
        </w:rPr>
        <w:t xml:space="preserve"> de son côté SR apporte </w:t>
      </w:r>
      <w:proofErr w:type="spellStart"/>
      <w:r>
        <w:rPr>
          <w:rFonts w:ascii="Calibri" w:hAnsi="Calibri" w:cs="Calibri"/>
          <w:sz w:val="20"/>
          <w:szCs w:val="20"/>
          <w:lang w:val="fr-CH"/>
        </w:rPr>
        <w:t>bcp</w:t>
      </w:r>
      <w:proofErr w:type="spellEnd"/>
      <w:r>
        <w:rPr>
          <w:rFonts w:ascii="Calibri" w:hAnsi="Calibri" w:cs="Calibri"/>
          <w:sz w:val="20"/>
          <w:szCs w:val="20"/>
          <w:lang w:val="fr-CH"/>
        </w:rPr>
        <w:t xml:space="preserve"> de connaissances en lien avec le LTAD ; il est rappelé que la FLERA tâchera de profiter un maximum du LTAD (exemple : confection de matériel pédagogique). </w:t>
      </w:r>
    </w:p>
    <w:p w14:paraId="196A68B1" w14:textId="77777777" w:rsidR="006952A5" w:rsidRPr="009343A2" w:rsidRDefault="006952A5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64CBD4F" w14:textId="128CE9C3" w:rsidR="00440F7F" w:rsidRPr="009343A2" w:rsidRDefault="00762D05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5</w:t>
      </w:r>
      <w:r w:rsidR="006B506A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.</w:t>
      </w:r>
      <w:r w:rsidR="00045DC0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 </w:t>
      </w:r>
      <w:r w:rsidR="0042679C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Commission </w:t>
      </w:r>
      <w:r w:rsidR="006952A5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Falaise</w:t>
      </w:r>
    </w:p>
    <w:p w14:paraId="7103D1CB" w14:textId="41320ED4" w:rsidR="00B47FDE" w:rsidRDefault="00563658" w:rsidP="0029525E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 xml:space="preserve">Un article « général » sur l’escalade au GDL et plus particulièrement à </w:t>
      </w:r>
      <w:proofErr w:type="spellStart"/>
      <w:r>
        <w:rPr>
          <w:rFonts w:ascii="Calibri" w:hAnsi="Calibri" w:cs="Calibri"/>
          <w:sz w:val="20"/>
          <w:szCs w:val="20"/>
          <w:lang w:val="fr-CH"/>
        </w:rPr>
        <w:t>Berdorf</w:t>
      </w:r>
      <w:proofErr w:type="spellEnd"/>
      <w:r>
        <w:rPr>
          <w:rFonts w:ascii="Calibri" w:hAnsi="Calibri" w:cs="Calibri"/>
          <w:sz w:val="20"/>
          <w:szCs w:val="20"/>
          <w:lang w:val="fr-CH"/>
        </w:rPr>
        <w:t xml:space="preserve"> est en cours de finalisation. Cet article sera la base pour la communication avec les médias et devra être gardé constamment à jour.</w:t>
      </w:r>
    </w:p>
    <w:p w14:paraId="386FB2FB" w14:textId="0C8D8D13" w:rsidR="00563658" w:rsidRDefault="00563658" w:rsidP="0029525E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 xml:space="preserve">Symposium : en cas de succès ce sera un modèle à adopter pour l’avenir – il est aussi évoqué l’idée d’un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fr-CH"/>
        </w:rPr>
        <w:t>grassroot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fr-CH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fr-CH"/>
        </w:rPr>
        <w:t>activism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fr-CH"/>
        </w:rPr>
        <w:t>.</w:t>
      </w:r>
      <w:r>
        <w:rPr>
          <w:rFonts w:ascii="Calibri" w:hAnsi="Calibri" w:cs="Calibri"/>
          <w:sz w:val="20"/>
          <w:szCs w:val="20"/>
          <w:lang w:val="fr-CH"/>
        </w:rPr>
        <w:t xml:space="preserve"> Da manière générale, la Fédération devra devenir davantage proactif dans ses requêtes.</w:t>
      </w:r>
    </w:p>
    <w:p w14:paraId="2D69B9C4" w14:textId="6C113A20" w:rsidR="00563658" w:rsidRPr="00563658" w:rsidRDefault="00563658" w:rsidP="0029525E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 xml:space="preserve">Finalement, la </w:t>
      </w:r>
      <w:proofErr w:type="spellStart"/>
      <w:r>
        <w:rPr>
          <w:rFonts w:ascii="Calibri" w:hAnsi="Calibri" w:cs="Calibri"/>
          <w:sz w:val="20"/>
          <w:szCs w:val="20"/>
          <w:lang w:val="fr-CH"/>
        </w:rPr>
        <w:t>CoFa</w:t>
      </w:r>
      <w:proofErr w:type="spellEnd"/>
      <w:r>
        <w:rPr>
          <w:rFonts w:ascii="Calibri" w:hAnsi="Calibri" w:cs="Calibri"/>
          <w:sz w:val="20"/>
          <w:szCs w:val="20"/>
          <w:lang w:val="fr-CH"/>
        </w:rPr>
        <w:t xml:space="preserve"> organisera une sortie collective pour le CTL, en falaise, en France du Sud.</w:t>
      </w:r>
    </w:p>
    <w:p w14:paraId="075572C4" w14:textId="77777777" w:rsidR="00B47FDE" w:rsidRDefault="00B47FDE" w:rsidP="0029525E">
      <w:pPr>
        <w:rPr>
          <w:rFonts w:ascii="Calibri" w:hAnsi="Calibri" w:cs="Calibri"/>
          <w:sz w:val="20"/>
          <w:szCs w:val="20"/>
          <w:lang w:val="fr-CH"/>
        </w:rPr>
      </w:pPr>
    </w:p>
    <w:p w14:paraId="3209B2C4" w14:textId="77777777" w:rsidR="00152750" w:rsidRPr="009343A2" w:rsidRDefault="00152750" w:rsidP="7DE9BF1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3EF7497D" w14:textId="62CE9E74" w:rsidR="00DC7A93" w:rsidRPr="009343A2" w:rsidRDefault="008655F5" w:rsidP="00DC7A93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  <w:r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6</w:t>
      </w:r>
      <w:r w:rsidR="00DC7A93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 xml:space="preserve">. </w:t>
      </w:r>
      <w:r w:rsidR="00BA60B5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Commission médias</w:t>
      </w:r>
    </w:p>
    <w:p w14:paraId="436391F3" w14:textId="238AC6E0" w:rsidR="00975AC0" w:rsidRDefault="00B47FDE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Néant</w:t>
      </w:r>
    </w:p>
    <w:p w14:paraId="02FC480D" w14:textId="77777777" w:rsidR="007857E7" w:rsidRPr="009343A2" w:rsidRDefault="007857E7" w:rsidP="00BA60B5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0790B8A1" w14:textId="675D46F8" w:rsidR="00BA60B5" w:rsidRDefault="008655F5" w:rsidP="00BA60B5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  <w:r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7</w:t>
      </w:r>
      <w:r w:rsidR="00BA60B5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. Divers</w:t>
      </w:r>
    </w:p>
    <w:p w14:paraId="064C15AD" w14:textId="2B4C2742" w:rsidR="00975AC0" w:rsidRDefault="00B47FDE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Néant</w:t>
      </w:r>
      <w:r w:rsidR="00975AC0">
        <w:rPr>
          <w:rFonts w:ascii="Calibri" w:eastAsia="SimSun" w:hAnsi="Calibri" w:cs="Calibri"/>
          <w:sz w:val="20"/>
          <w:szCs w:val="20"/>
          <w:lang w:val="fr-LU" w:eastAsia="en-US"/>
        </w:rPr>
        <w:t>.</w:t>
      </w:r>
    </w:p>
    <w:p w14:paraId="6CB4DBF8" w14:textId="7167B133" w:rsidR="00975AC0" w:rsidRDefault="00975AC0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3205F853" w14:textId="77777777" w:rsidR="00975AC0" w:rsidRPr="00975AC0" w:rsidRDefault="00975AC0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79918E2B" w14:textId="6BEFD129" w:rsidR="00975AC0" w:rsidRPr="00563658" w:rsidRDefault="00982974" w:rsidP="7DE9BF1F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8. Courrier &amp; e-mails,</w:t>
      </w:r>
    </w:p>
    <w:p w14:paraId="170CA210" w14:textId="77777777" w:rsidR="00982974" w:rsidRPr="009343A2" w:rsidRDefault="00982974" w:rsidP="7DE9BF1F">
      <w:p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1AC50809" w14:textId="45585F54" w:rsidR="008A346A" w:rsidRPr="00201F4E" w:rsidRDefault="7DE9BF1F" w:rsidP="00BA685F">
      <w:pPr>
        <w:rPr>
          <w:rFonts w:ascii="Calibri" w:eastAsia="SimSun" w:hAnsi="Calibri" w:cs="Calibri"/>
          <w:sz w:val="20"/>
          <w:szCs w:val="20"/>
          <w:u w:val="single"/>
          <w:lang w:val="fr-FR" w:eastAsia="en-US"/>
        </w:rPr>
      </w:pPr>
      <w:r w:rsidRPr="00201F4E">
        <w:rPr>
          <w:rFonts w:ascii="Calibri" w:eastAsia="SimSun" w:hAnsi="Calibri" w:cs="Calibri"/>
          <w:sz w:val="20"/>
          <w:szCs w:val="20"/>
          <w:lang w:val="fr-FR" w:eastAsia="en-US"/>
        </w:rPr>
        <w:t>Prochaine réunion :</w:t>
      </w:r>
      <w:r w:rsidR="00DC7A93" w:rsidRPr="00201F4E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563658">
        <w:rPr>
          <w:rFonts w:ascii="Calibri" w:eastAsia="SimSun" w:hAnsi="Calibri" w:cs="Calibri"/>
          <w:sz w:val="20"/>
          <w:szCs w:val="20"/>
          <w:lang w:val="fr-FR" w:eastAsia="en-US"/>
        </w:rPr>
        <w:t xml:space="preserve"> fixer à l’issue de l’AG</w:t>
      </w:r>
    </w:p>
    <w:p w14:paraId="1212DA7A" w14:textId="77777777" w:rsidR="00145D47" w:rsidRPr="00201F4E" w:rsidRDefault="00145D47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5C63862E" w14:textId="77777777" w:rsidR="00145D47" w:rsidRPr="009343A2" w:rsidRDefault="00145D47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4D216A4A" w14:textId="15F76F47" w:rsidR="008655F5" w:rsidRPr="009343A2" w:rsidRDefault="008655F5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074BAD4" w14:textId="718560D6" w:rsidR="008655F5" w:rsidRDefault="008655F5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24E0DAF2" w14:textId="613C2A4A" w:rsidR="00975AC0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C2F3172" w14:textId="77777777" w:rsidR="00975AC0" w:rsidRPr="009343A2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3D20562" w14:textId="77777777" w:rsidR="008A346A" w:rsidRPr="009343A2" w:rsidRDefault="008A346A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</w:p>
    <w:p w14:paraId="157E696C" w14:textId="657C691F" w:rsidR="00865489" w:rsidRPr="009343A2" w:rsidRDefault="00A321E0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Steve SCHILTZ</w:t>
      </w:r>
    </w:p>
    <w:p w14:paraId="4825CC3B" w14:textId="6A8DB35A" w:rsidR="00865489" w:rsidRPr="009343A2" w:rsidRDefault="00865489" w:rsidP="00615BF3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  <w:t>Secrétaire général</w:t>
      </w:r>
    </w:p>
    <w:sectPr w:rsidR="00865489" w:rsidRPr="009343A2" w:rsidSect="00BF6D19">
      <w:headerReference w:type="default" r:id="rId8"/>
      <w:footerReference w:type="default" r:id="rId9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875B2" w14:textId="77777777" w:rsidR="009B095E" w:rsidRDefault="009B095E">
      <w:r>
        <w:separator/>
      </w:r>
    </w:p>
  </w:endnote>
  <w:endnote w:type="continuationSeparator" w:id="0">
    <w:p w14:paraId="634B9FF2" w14:textId="77777777" w:rsidR="009B095E" w:rsidRDefault="009B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AA9C6" w14:textId="77777777" w:rsidR="009B095E" w:rsidRDefault="009B095E">
      <w:r>
        <w:separator/>
      </w:r>
    </w:p>
  </w:footnote>
  <w:footnote w:type="continuationSeparator" w:id="0">
    <w:p w14:paraId="55737831" w14:textId="77777777" w:rsidR="009B095E" w:rsidRDefault="009B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lb-LU" w:eastAsia="lb-LU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231"/>
    <w:multiLevelType w:val="multilevel"/>
    <w:tmpl w:val="B04CE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03CF8"/>
    <w:multiLevelType w:val="hybridMultilevel"/>
    <w:tmpl w:val="6930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F61"/>
    <w:multiLevelType w:val="multilevel"/>
    <w:tmpl w:val="FB82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B4E6C"/>
    <w:multiLevelType w:val="multilevel"/>
    <w:tmpl w:val="922A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D1033"/>
    <w:multiLevelType w:val="hybridMultilevel"/>
    <w:tmpl w:val="4458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3265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37536"/>
    <w:multiLevelType w:val="hybridMultilevel"/>
    <w:tmpl w:val="E9D41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D4BBF"/>
    <w:multiLevelType w:val="multilevel"/>
    <w:tmpl w:val="56B00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A2F37"/>
    <w:multiLevelType w:val="multilevel"/>
    <w:tmpl w:val="2D4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344279"/>
    <w:multiLevelType w:val="hybridMultilevel"/>
    <w:tmpl w:val="D0AE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539A6"/>
    <w:multiLevelType w:val="hybridMultilevel"/>
    <w:tmpl w:val="DD3A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73520"/>
    <w:multiLevelType w:val="multilevel"/>
    <w:tmpl w:val="B146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5D7F24"/>
    <w:multiLevelType w:val="hybridMultilevel"/>
    <w:tmpl w:val="CD80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B4A4A"/>
    <w:multiLevelType w:val="hybridMultilevel"/>
    <w:tmpl w:val="F40E3F4E"/>
    <w:lvl w:ilvl="0" w:tplc="7AD6E09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84077"/>
    <w:multiLevelType w:val="multilevel"/>
    <w:tmpl w:val="A834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EE3112"/>
    <w:multiLevelType w:val="multilevel"/>
    <w:tmpl w:val="71C4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8C4905"/>
    <w:multiLevelType w:val="multilevel"/>
    <w:tmpl w:val="5CBE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500" w:hanging="7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7"/>
  </w:num>
  <w:num w:numId="2">
    <w:abstractNumId w:val="5"/>
    <w:lvlOverride w:ilvl="0">
      <w:startOverride w:val="1"/>
    </w:lvlOverride>
  </w:num>
  <w:num w:numId="3">
    <w:abstractNumId w:val="11"/>
    <w:lvlOverride w:ilvl="0">
      <w:startOverride w:val="9"/>
    </w:lvlOverride>
  </w:num>
  <w:num w:numId="4">
    <w:abstractNumId w:val="16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0"/>
    <w:lvlOverride w:ilvl="0"/>
    <w:lvlOverride w:ilvl="1">
      <w:startOverride w:val="1"/>
    </w:lvlOverride>
  </w:num>
  <w:num w:numId="8">
    <w:abstractNumId w:val="0"/>
    <w:lvlOverride w:ilvl="0"/>
    <w:lvlOverride w:ilvl="1">
      <w:startOverride w:val="1"/>
    </w:lvlOverride>
  </w:num>
  <w:num w:numId="9">
    <w:abstractNumId w:val="0"/>
    <w:lvlOverride w:ilvl="0"/>
    <w:lvlOverride w:ilvl="1"/>
    <w:lvlOverride w:ilvl="2">
      <w:startOverride w:val="1"/>
    </w:lvlOverride>
  </w:num>
  <w:num w:numId="10">
    <w:abstractNumId w:val="15"/>
    <w:lvlOverride w:ilvl="0"/>
    <w:lvlOverride w:ilvl="1">
      <w:startOverride w:val="1"/>
    </w:lvlOverride>
  </w:num>
  <w:num w:numId="11">
    <w:abstractNumId w:val="14"/>
    <w:lvlOverride w:ilvl="0">
      <w:startOverride w:val="1"/>
    </w:lvlOverride>
  </w:num>
  <w:num w:numId="12">
    <w:abstractNumId w:val="14"/>
    <w:lvlOverride w:ilvl="0"/>
    <w:lvlOverride w:ilvl="1">
      <w:startOverride w:val="1"/>
    </w:lvlOverride>
  </w:num>
  <w:num w:numId="13">
    <w:abstractNumId w:val="14"/>
    <w:lvlOverride w:ilvl="0"/>
    <w:lvlOverride w:ilvl="1">
      <w:startOverride w:val="1"/>
    </w:lvlOverride>
  </w:num>
  <w:num w:numId="14">
    <w:abstractNumId w:val="14"/>
    <w:lvlOverride w:ilvl="0"/>
    <w:lvlOverride w:ilvl="1">
      <w:startOverride w:val="1"/>
    </w:lvlOverride>
  </w:num>
  <w:num w:numId="15">
    <w:abstractNumId w:val="14"/>
    <w:lvlOverride w:ilvl="0"/>
    <w:lvlOverride w:ilvl="1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</w:num>
  <w:num w:numId="17">
    <w:abstractNumId w:val="14"/>
    <w:lvlOverride w:ilvl="0"/>
    <w:lvlOverride w:ilvl="1">
      <w:startOverride w:val="1"/>
    </w:lvlOverride>
    <w:lvlOverride w:ilvl="2"/>
  </w:num>
  <w:num w:numId="18">
    <w:abstractNumId w:val="14"/>
    <w:lvlOverride w:ilvl="0"/>
    <w:lvlOverride w:ilvl="1">
      <w:startOverride w:val="1"/>
    </w:lvlOverride>
    <w:lvlOverride w:ilvl="2"/>
  </w:num>
  <w:num w:numId="19">
    <w:abstractNumId w:val="14"/>
    <w:lvlOverride w:ilvl="0"/>
    <w:lvlOverride w:ilvl="1">
      <w:startOverride w:val="1"/>
    </w:lvlOverride>
    <w:lvlOverride w:ilvl="2"/>
  </w:num>
  <w:num w:numId="20">
    <w:abstractNumId w:val="7"/>
    <w:lvlOverride w:ilvl="0">
      <w:startOverride w:val="1"/>
    </w:lvlOverride>
  </w:num>
  <w:num w:numId="21">
    <w:abstractNumId w:val="7"/>
    <w:lvlOverride w:ilvl="0"/>
    <w:lvlOverride w:ilvl="1">
      <w:startOverride w:val="1"/>
    </w:lvlOverride>
  </w:num>
  <w:num w:numId="22">
    <w:abstractNumId w:val="7"/>
    <w:lvlOverride w:ilvl="0"/>
    <w:lvlOverride w:ilvl="1">
      <w:startOverride w:val="1"/>
    </w:lvlOverride>
  </w:num>
  <w:num w:numId="23">
    <w:abstractNumId w:val="9"/>
  </w:num>
  <w:num w:numId="24">
    <w:abstractNumId w:val="1"/>
  </w:num>
  <w:num w:numId="25">
    <w:abstractNumId w:val="10"/>
  </w:num>
  <w:num w:numId="26">
    <w:abstractNumId w:val="3"/>
    <w:lvlOverride w:ilvl="0">
      <w:startOverride w:val="1"/>
    </w:lvlOverride>
  </w:num>
  <w:num w:numId="27">
    <w:abstractNumId w:val="3"/>
    <w:lvlOverride w:ilvl="0"/>
    <w:lvlOverride w:ilvl="1">
      <w:startOverride w:val="1"/>
    </w:lvlOverride>
  </w:num>
  <w:num w:numId="28">
    <w:abstractNumId w:val="3"/>
    <w:lvlOverride w:ilvl="0"/>
    <w:lvlOverride w:ilvl="1">
      <w:startOverride w:val="1"/>
    </w:lvlOverride>
  </w:num>
  <w:num w:numId="29">
    <w:abstractNumId w:val="3"/>
    <w:lvlOverride w:ilvl="0"/>
    <w:lvlOverride w:ilvl="1">
      <w:startOverride w:val="1"/>
    </w:lvlOverride>
  </w:num>
  <w:num w:numId="30">
    <w:abstractNumId w:val="8"/>
    <w:lvlOverride w:ilvl="0">
      <w:startOverride w:val="4"/>
    </w:lvlOverride>
  </w:num>
  <w:num w:numId="31">
    <w:abstractNumId w:val="8"/>
    <w:lvlOverride w:ilvl="0"/>
    <w:lvlOverride w:ilvl="1">
      <w:startOverride w:val="1"/>
    </w:lvlOverride>
  </w:num>
  <w:num w:numId="32">
    <w:abstractNumId w:val="2"/>
    <w:lvlOverride w:ilvl="0">
      <w:startOverride w:val="5"/>
    </w:lvlOverride>
  </w:num>
  <w:num w:numId="33">
    <w:abstractNumId w:val="2"/>
    <w:lvlOverride w:ilvl="0"/>
    <w:lvlOverride w:ilvl="1">
      <w:startOverride w:val="1"/>
    </w:lvlOverride>
  </w:num>
  <w:num w:numId="34">
    <w:abstractNumId w:val="2"/>
    <w:lvlOverride w:ilvl="0"/>
    <w:lvlOverride w:ilvl="1"/>
    <w:lvlOverride w:ilvl="2">
      <w:startOverride w:val="1"/>
    </w:lvlOverride>
  </w:num>
  <w:num w:numId="35">
    <w:abstractNumId w:val="6"/>
  </w:num>
  <w:num w:numId="36">
    <w:abstractNumId w:val="13"/>
  </w:num>
  <w:num w:numId="3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activeWritingStyle w:appName="MSWord" w:lang="de-LU" w:vendorID="64" w:dllVersion="0" w:nlCheck="1" w:checkStyle="0"/>
  <w:activeWritingStyle w:appName="MSWord" w:lang="en-GB" w:vendorID="64" w:dllVersion="0" w:nlCheck="1" w:checkStyle="0"/>
  <w:activeWritingStyle w:appName="MSWord" w:lang="fr-L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4"/>
    <w:rsid w:val="00003A88"/>
    <w:rsid w:val="00011C96"/>
    <w:rsid w:val="0001250D"/>
    <w:rsid w:val="000131B7"/>
    <w:rsid w:val="00017850"/>
    <w:rsid w:val="00020826"/>
    <w:rsid w:val="0002113B"/>
    <w:rsid w:val="000233EC"/>
    <w:rsid w:val="00025866"/>
    <w:rsid w:val="00025E77"/>
    <w:rsid w:val="000276B0"/>
    <w:rsid w:val="000321F5"/>
    <w:rsid w:val="00032A85"/>
    <w:rsid w:val="00035FDB"/>
    <w:rsid w:val="00040397"/>
    <w:rsid w:val="00040934"/>
    <w:rsid w:val="0004433A"/>
    <w:rsid w:val="0004490F"/>
    <w:rsid w:val="00045DC0"/>
    <w:rsid w:val="00046DE7"/>
    <w:rsid w:val="0004775A"/>
    <w:rsid w:val="00050227"/>
    <w:rsid w:val="00055B1E"/>
    <w:rsid w:val="00056121"/>
    <w:rsid w:val="0006106E"/>
    <w:rsid w:val="00061783"/>
    <w:rsid w:val="00061910"/>
    <w:rsid w:val="000649AC"/>
    <w:rsid w:val="000663B9"/>
    <w:rsid w:val="000711EA"/>
    <w:rsid w:val="00077EE0"/>
    <w:rsid w:val="00080972"/>
    <w:rsid w:val="0008252F"/>
    <w:rsid w:val="0008797C"/>
    <w:rsid w:val="00090552"/>
    <w:rsid w:val="0009056F"/>
    <w:rsid w:val="00090926"/>
    <w:rsid w:val="000950C7"/>
    <w:rsid w:val="000A119F"/>
    <w:rsid w:val="000A367C"/>
    <w:rsid w:val="000A7390"/>
    <w:rsid w:val="000B4074"/>
    <w:rsid w:val="000B5CF4"/>
    <w:rsid w:val="000B6426"/>
    <w:rsid w:val="000C1B9E"/>
    <w:rsid w:val="000C3352"/>
    <w:rsid w:val="000C42CA"/>
    <w:rsid w:val="000C5A89"/>
    <w:rsid w:val="000C5C8E"/>
    <w:rsid w:val="000D0605"/>
    <w:rsid w:val="000D1FFD"/>
    <w:rsid w:val="000D323F"/>
    <w:rsid w:val="000E44A8"/>
    <w:rsid w:val="000E46C7"/>
    <w:rsid w:val="000F069F"/>
    <w:rsid w:val="00100156"/>
    <w:rsid w:val="00102A82"/>
    <w:rsid w:val="001052D3"/>
    <w:rsid w:val="00112EB2"/>
    <w:rsid w:val="0011410C"/>
    <w:rsid w:val="00114BB9"/>
    <w:rsid w:val="00115B66"/>
    <w:rsid w:val="00120D91"/>
    <w:rsid w:val="00121B8A"/>
    <w:rsid w:val="00125697"/>
    <w:rsid w:val="00125A6A"/>
    <w:rsid w:val="00126268"/>
    <w:rsid w:val="00132C76"/>
    <w:rsid w:val="00136A8B"/>
    <w:rsid w:val="00137011"/>
    <w:rsid w:val="00140E92"/>
    <w:rsid w:val="0014495D"/>
    <w:rsid w:val="0014577F"/>
    <w:rsid w:val="00145D47"/>
    <w:rsid w:val="00147021"/>
    <w:rsid w:val="00152750"/>
    <w:rsid w:val="001570A8"/>
    <w:rsid w:val="001612F2"/>
    <w:rsid w:val="00161678"/>
    <w:rsid w:val="0016605A"/>
    <w:rsid w:val="00171AFB"/>
    <w:rsid w:val="0017426C"/>
    <w:rsid w:val="001755E4"/>
    <w:rsid w:val="00175EDE"/>
    <w:rsid w:val="001803D8"/>
    <w:rsid w:val="00184A3D"/>
    <w:rsid w:val="00187638"/>
    <w:rsid w:val="00191E45"/>
    <w:rsid w:val="00192D34"/>
    <w:rsid w:val="00193E68"/>
    <w:rsid w:val="001A07F3"/>
    <w:rsid w:val="001A308A"/>
    <w:rsid w:val="001A6239"/>
    <w:rsid w:val="001A6A5B"/>
    <w:rsid w:val="001B093E"/>
    <w:rsid w:val="001B1CF9"/>
    <w:rsid w:val="001B40F4"/>
    <w:rsid w:val="001B73F2"/>
    <w:rsid w:val="001C06C2"/>
    <w:rsid w:val="001C2D1B"/>
    <w:rsid w:val="001C673C"/>
    <w:rsid w:val="001D1254"/>
    <w:rsid w:val="001D62B4"/>
    <w:rsid w:val="001E284F"/>
    <w:rsid w:val="001E35E9"/>
    <w:rsid w:val="001E5C16"/>
    <w:rsid w:val="001F004E"/>
    <w:rsid w:val="001F5FED"/>
    <w:rsid w:val="001F7358"/>
    <w:rsid w:val="00201F4E"/>
    <w:rsid w:val="002046FB"/>
    <w:rsid w:val="00205243"/>
    <w:rsid w:val="00205C71"/>
    <w:rsid w:val="0020788C"/>
    <w:rsid w:val="00207977"/>
    <w:rsid w:val="00216F2F"/>
    <w:rsid w:val="002222DB"/>
    <w:rsid w:val="00231B85"/>
    <w:rsid w:val="00234A37"/>
    <w:rsid w:val="00235B54"/>
    <w:rsid w:val="00235B9B"/>
    <w:rsid w:val="00235C91"/>
    <w:rsid w:val="00241751"/>
    <w:rsid w:val="00247B9F"/>
    <w:rsid w:val="00251C5A"/>
    <w:rsid w:val="00251EB8"/>
    <w:rsid w:val="0025283B"/>
    <w:rsid w:val="0025597F"/>
    <w:rsid w:val="00255B29"/>
    <w:rsid w:val="002605A7"/>
    <w:rsid w:val="00263E01"/>
    <w:rsid w:val="00263F01"/>
    <w:rsid w:val="00270034"/>
    <w:rsid w:val="0027074D"/>
    <w:rsid w:val="00274C8E"/>
    <w:rsid w:val="00274CCF"/>
    <w:rsid w:val="00283425"/>
    <w:rsid w:val="0029525E"/>
    <w:rsid w:val="00296F3D"/>
    <w:rsid w:val="002A0853"/>
    <w:rsid w:val="002A410C"/>
    <w:rsid w:val="002A7056"/>
    <w:rsid w:val="002B0B0D"/>
    <w:rsid w:val="002B378F"/>
    <w:rsid w:val="002B7A90"/>
    <w:rsid w:val="002C25E9"/>
    <w:rsid w:val="002C5DAD"/>
    <w:rsid w:val="002C6744"/>
    <w:rsid w:val="002C7AFB"/>
    <w:rsid w:val="002D0F36"/>
    <w:rsid w:val="002D4749"/>
    <w:rsid w:val="002D62FA"/>
    <w:rsid w:val="002D7A6F"/>
    <w:rsid w:val="002D7FD5"/>
    <w:rsid w:val="002E4861"/>
    <w:rsid w:val="002E62DE"/>
    <w:rsid w:val="002E6980"/>
    <w:rsid w:val="002E720E"/>
    <w:rsid w:val="002F24F6"/>
    <w:rsid w:val="002F2651"/>
    <w:rsid w:val="002F4B2E"/>
    <w:rsid w:val="002F616F"/>
    <w:rsid w:val="002F7476"/>
    <w:rsid w:val="00304E5C"/>
    <w:rsid w:val="00305541"/>
    <w:rsid w:val="00306F89"/>
    <w:rsid w:val="003114FB"/>
    <w:rsid w:val="00311D95"/>
    <w:rsid w:val="00312716"/>
    <w:rsid w:val="00313A93"/>
    <w:rsid w:val="0032294E"/>
    <w:rsid w:val="003254CF"/>
    <w:rsid w:val="00326634"/>
    <w:rsid w:val="00331348"/>
    <w:rsid w:val="00332599"/>
    <w:rsid w:val="00336483"/>
    <w:rsid w:val="0033648A"/>
    <w:rsid w:val="00336779"/>
    <w:rsid w:val="00350B5D"/>
    <w:rsid w:val="0035517E"/>
    <w:rsid w:val="0035766D"/>
    <w:rsid w:val="0037250C"/>
    <w:rsid w:val="00372666"/>
    <w:rsid w:val="00372FD2"/>
    <w:rsid w:val="00374C26"/>
    <w:rsid w:val="0037514C"/>
    <w:rsid w:val="003802B4"/>
    <w:rsid w:val="00381F1B"/>
    <w:rsid w:val="00382D46"/>
    <w:rsid w:val="003850B3"/>
    <w:rsid w:val="0038699D"/>
    <w:rsid w:val="00390D9A"/>
    <w:rsid w:val="003914ED"/>
    <w:rsid w:val="003937D9"/>
    <w:rsid w:val="003965B1"/>
    <w:rsid w:val="003A033F"/>
    <w:rsid w:val="003A29CB"/>
    <w:rsid w:val="003A7139"/>
    <w:rsid w:val="003B169C"/>
    <w:rsid w:val="003B303D"/>
    <w:rsid w:val="003B550F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71EF"/>
    <w:rsid w:val="00410857"/>
    <w:rsid w:val="00410BE7"/>
    <w:rsid w:val="0042679C"/>
    <w:rsid w:val="00440F7F"/>
    <w:rsid w:val="0044310D"/>
    <w:rsid w:val="00444221"/>
    <w:rsid w:val="00444F0C"/>
    <w:rsid w:val="00444F2E"/>
    <w:rsid w:val="00450136"/>
    <w:rsid w:val="00450CC9"/>
    <w:rsid w:val="004569BF"/>
    <w:rsid w:val="00456C95"/>
    <w:rsid w:val="0046133C"/>
    <w:rsid w:val="00462969"/>
    <w:rsid w:val="004638B9"/>
    <w:rsid w:val="0046785F"/>
    <w:rsid w:val="00475AC4"/>
    <w:rsid w:val="00477B49"/>
    <w:rsid w:val="00477E3B"/>
    <w:rsid w:val="00480E2B"/>
    <w:rsid w:val="0048136D"/>
    <w:rsid w:val="004822DF"/>
    <w:rsid w:val="00485F2C"/>
    <w:rsid w:val="00487FDA"/>
    <w:rsid w:val="00490FF5"/>
    <w:rsid w:val="00492E72"/>
    <w:rsid w:val="0049341B"/>
    <w:rsid w:val="00493674"/>
    <w:rsid w:val="0049405E"/>
    <w:rsid w:val="00496B1D"/>
    <w:rsid w:val="004B6EE7"/>
    <w:rsid w:val="004C197C"/>
    <w:rsid w:val="004C1F9F"/>
    <w:rsid w:val="004C38D0"/>
    <w:rsid w:val="004D40D4"/>
    <w:rsid w:val="004E3A98"/>
    <w:rsid w:val="004E5607"/>
    <w:rsid w:val="004F13D6"/>
    <w:rsid w:val="004F37AC"/>
    <w:rsid w:val="00503A1C"/>
    <w:rsid w:val="005077F4"/>
    <w:rsid w:val="00514F7D"/>
    <w:rsid w:val="00515677"/>
    <w:rsid w:val="0052573A"/>
    <w:rsid w:val="00530E7F"/>
    <w:rsid w:val="00531B0C"/>
    <w:rsid w:val="00531B5B"/>
    <w:rsid w:val="00532F93"/>
    <w:rsid w:val="00533DCF"/>
    <w:rsid w:val="00536095"/>
    <w:rsid w:val="005379B0"/>
    <w:rsid w:val="00540030"/>
    <w:rsid w:val="005416A6"/>
    <w:rsid w:val="0054661D"/>
    <w:rsid w:val="00547AD9"/>
    <w:rsid w:val="0055152F"/>
    <w:rsid w:val="00551A2F"/>
    <w:rsid w:val="005524B3"/>
    <w:rsid w:val="00552B0F"/>
    <w:rsid w:val="00560B6B"/>
    <w:rsid w:val="00562AEC"/>
    <w:rsid w:val="00563658"/>
    <w:rsid w:val="00563CB8"/>
    <w:rsid w:val="0056432A"/>
    <w:rsid w:val="00566F1A"/>
    <w:rsid w:val="00570A75"/>
    <w:rsid w:val="00570D32"/>
    <w:rsid w:val="00572741"/>
    <w:rsid w:val="00573391"/>
    <w:rsid w:val="00573987"/>
    <w:rsid w:val="005805BC"/>
    <w:rsid w:val="00585B7F"/>
    <w:rsid w:val="00587022"/>
    <w:rsid w:val="0059113E"/>
    <w:rsid w:val="00591C51"/>
    <w:rsid w:val="005934B4"/>
    <w:rsid w:val="00596208"/>
    <w:rsid w:val="0059642F"/>
    <w:rsid w:val="0059706F"/>
    <w:rsid w:val="00597C73"/>
    <w:rsid w:val="005A0A47"/>
    <w:rsid w:val="005A1651"/>
    <w:rsid w:val="005A17CB"/>
    <w:rsid w:val="005B259A"/>
    <w:rsid w:val="005B72DF"/>
    <w:rsid w:val="005B73D8"/>
    <w:rsid w:val="005C62FA"/>
    <w:rsid w:val="005E0A87"/>
    <w:rsid w:val="005E1431"/>
    <w:rsid w:val="005E6E3C"/>
    <w:rsid w:val="005F3CAD"/>
    <w:rsid w:val="005F4451"/>
    <w:rsid w:val="006014B3"/>
    <w:rsid w:val="00601A9F"/>
    <w:rsid w:val="0060278C"/>
    <w:rsid w:val="00602859"/>
    <w:rsid w:val="00603940"/>
    <w:rsid w:val="00605E34"/>
    <w:rsid w:val="00607DB0"/>
    <w:rsid w:val="00615BF3"/>
    <w:rsid w:val="00617828"/>
    <w:rsid w:val="00617AF3"/>
    <w:rsid w:val="006222E7"/>
    <w:rsid w:val="00622482"/>
    <w:rsid w:val="00624E19"/>
    <w:rsid w:val="00627EC6"/>
    <w:rsid w:val="00643D6D"/>
    <w:rsid w:val="00645AA5"/>
    <w:rsid w:val="006541BC"/>
    <w:rsid w:val="00654E78"/>
    <w:rsid w:val="006651D3"/>
    <w:rsid w:val="00665BB3"/>
    <w:rsid w:val="006714D4"/>
    <w:rsid w:val="00677377"/>
    <w:rsid w:val="006814CC"/>
    <w:rsid w:val="00683676"/>
    <w:rsid w:val="00692E9F"/>
    <w:rsid w:val="006952A5"/>
    <w:rsid w:val="006A4ADB"/>
    <w:rsid w:val="006A7442"/>
    <w:rsid w:val="006A785D"/>
    <w:rsid w:val="006B0C03"/>
    <w:rsid w:val="006B0DFF"/>
    <w:rsid w:val="006B4980"/>
    <w:rsid w:val="006B506A"/>
    <w:rsid w:val="006C2762"/>
    <w:rsid w:val="006C28E8"/>
    <w:rsid w:val="006C559E"/>
    <w:rsid w:val="006D2D06"/>
    <w:rsid w:val="006D48FA"/>
    <w:rsid w:val="006E5C62"/>
    <w:rsid w:val="006F0C69"/>
    <w:rsid w:val="006F0D5E"/>
    <w:rsid w:val="006F3CCF"/>
    <w:rsid w:val="006F4199"/>
    <w:rsid w:val="006F7C9F"/>
    <w:rsid w:val="0070195D"/>
    <w:rsid w:val="0070199F"/>
    <w:rsid w:val="007030C0"/>
    <w:rsid w:val="00703617"/>
    <w:rsid w:val="00710DA7"/>
    <w:rsid w:val="00710F78"/>
    <w:rsid w:val="007152FB"/>
    <w:rsid w:val="00723C30"/>
    <w:rsid w:val="00724741"/>
    <w:rsid w:val="00731626"/>
    <w:rsid w:val="00733475"/>
    <w:rsid w:val="007400B0"/>
    <w:rsid w:val="007400D1"/>
    <w:rsid w:val="00740461"/>
    <w:rsid w:val="00741CC1"/>
    <w:rsid w:val="00745A20"/>
    <w:rsid w:val="00750959"/>
    <w:rsid w:val="0075257F"/>
    <w:rsid w:val="00756A8B"/>
    <w:rsid w:val="00762D05"/>
    <w:rsid w:val="007675AC"/>
    <w:rsid w:val="00770D69"/>
    <w:rsid w:val="00777E37"/>
    <w:rsid w:val="0078017F"/>
    <w:rsid w:val="00780AB6"/>
    <w:rsid w:val="0078160C"/>
    <w:rsid w:val="00782AD2"/>
    <w:rsid w:val="007836B9"/>
    <w:rsid w:val="007857E7"/>
    <w:rsid w:val="007A79B3"/>
    <w:rsid w:val="007B2B97"/>
    <w:rsid w:val="007B317D"/>
    <w:rsid w:val="007B318C"/>
    <w:rsid w:val="007B681F"/>
    <w:rsid w:val="007C755C"/>
    <w:rsid w:val="007D2BA8"/>
    <w:rsid w:val="007E3714"/>
    <w:rsid w:val="007E6A70"/>
    <w:rsid w:val="007F6A82"/>
    <w:rsid w:val="008007A7"/>
    <w:rsid w:val="0080433F"/>
    <w:rsid w:val="00805CEA"/>
    <w:rsid w:val="008078E1"/>
    <w:rsid w:val="00810BC0"/>
    <w:rsid w:val="008233EA"/>
    <w:rsid w:val="00824D69"/>
    <w:rsid w:val="00825169"/>
    <w:rsid w:val="008267F1"/>
    <w:rsid w:val="00826EF8"/>
    <w:rsid w:val="00827944"/>
    <w:rsid w:val="00827D9E"/>
    <w:rsid w:val="00832FBA"/>
    <w:rsid w:val="00834934"/>
    <w:rsid w:val="008378C3"/>
    <w:rsid w:val="008412E4"/>
    <w:rsid w:val="00842076"/>
    <w:rsid w:val="0084413F"/>
    <w:rsid w:val="008503FD"/>
    <w:rsid w:val="008548DA"/>
    <w:rsid w:val="008567EB"/>
    <w:rsid w:val="00857E8F"/>
    <w:rsid w:val="00865489"/>
    <w:rsid w:val="008655F5"/>
    <w:rsid w:val="00865B1A"/>
    <w:rsid w:val="00867B92"/>
    <w:rsid w:val="00877BC5"/>
    <w:rsid w:val="00877E49"/>
    <w:rsid w:val="0088059C"/>
    <w:rsid w:val="0088357F"/>
    <w:rsid w:val="0088371B"/>
    <w:rsid w:val="00887882"/>
    <w:rsid w:val="0089734D"/>
    <w:rsid w:val="008A346A"/>
    <w:rsid w:val="008A36DF"/>
    <w:rsid w:val="008A3791"/>
    <w:rsid w:val="008A5464"/>
    <w:rsid w:val="008A5891"/>
    <w:rsid w:val="008A7817"/>
    <w:rsid w:val="008B11E0"/>
    <w:rsid w:val="008B3560"/>
    <w:rsid w:val="008B53B3"/>
    <w:rsid w:val="008B5999"/>
    <w:rsid w:val="008C1BBA"/>
    <w:rsid w:val="008C562D"/>
    <w:rsid w:val="008D01DC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25895"/>
    <w:rsid w:val="009264B7"/>
    <w:rsid w:val="0092676B"/>
    <w:rsid w:val="009343A2"/>
    <w:rsid w:val="00940CCA"/>
    <w:rsid w:val="009461E5"/>
    <w:rsid w:val="0094736A"/>
    <w:rsid w:val="009562EC"/>
    <w:rsid w:val="0096608F"/>
    <w:rsid w:val="00975AC0"/>
    <w:rsid w:val="00976252"/>
    <w:rsid w:val="0097737A"/>
    <w:rsid w:val="00977A98"/>
    <w:rsid w:val="00982974"/>
    <w:rsid w:val="00983472"/>
    <w:rsid w:val="009945F7"/>
    <w:rsid w:val="00996A10"/>
    <w:rsid w:val="0099711D"/>
    <w:rsid w:val="009A0888"/>
    <w:rsid w:val="009A14E4"/>
    <w:rsid w:val="009B08D5"/>
    <w:rsid w:val="009B095E"/>
    <w:rsid w:val="009B4A6E"/>
    <w:rsid w:val="009B5EB2"/>
    <w:rsid w:val="009B7C54"/>
    <w:rsid w:val="009C645D"/>
    <w:rsid w:val="009C7B33"/>
    <w:rsid w:val="009D4AE8"/>
    <w:rsid w:val="009D7C15"/>
    <w:rsid w:val="009E28D1"/>
    <w:rsid w:val="009E2968"/>
    <w:rsid w:val="009F0389"/>
    <w:rsid w:val="009F5D4E"/>
    <w:rsid w:val="00A1002B"/>
    <w:rsid w:val="00A10250"/>
    <w:rsid w:val="00A10872"/>
    <w:rsid w:val="00A12060"/>
    <w:rsid w:val="00A16509"/>
    <w:rsid w:val="00A2285E"/>
    <w:rsid w:val="00A22A70"/>
    <w:rsid w:val="00A25ACF"/>
    <w:rsid w:val="00A321E0"/>
    <w:rsid w:val="00A32CF7"/>
    <w:rsid w:val="00A3394B"/>
    <w:rsid w:val="00A372DA"/>
    <w:rsid w:val="00A40EE4"/>
    <w:rsid w:val="00A41319"/>
    <w:rsid w:val="00A42BE8"/>
    <w:rsid w:val="00A43B52"/>
    <w:rsid w:val="00A4730F"/>
    <w:rsid w:val="00A5224E"/>
    <w:rsid w:val="00A5432E"/>
    <w:rsid w:val="00A54CF8"/>
    <w:rsid w:val="00A558AA"/>
    <w:rsid w:val="00A55D6F"/>
    <w:rsid w:val="00A65018"/>
    <w:rsid w:val="00A70D42"/>
    <w:rsid w:val="00A71F40"/>
    <w:rsid w:val="00A754AA"/>
    <w:rsid w:val="00A75578"/>
    <w:rsid w:val="00A76CA9"/>
    <w:rsid w:val="00A8377F"/>
    <w:rsid w:val="00A844C1"/>
    <w:rsid w:val="00A84644"/>
    <w:rsid w:val="00A8507B"/>
    <w:rsid w:val="00A90EBD"/>
    <w:rsid w:val="00A94D8F"/>
    <w:rsid w:val="00AC134A"/>
    <w:rsid w:val="00AC25BB"/>
    <w:rsid w:val="00AC4F50"/>
    <w:rsid w:val="00AC51F6"/>
    <w:rsid w:val="00AC6568"/>
    <w:rsid w:val="00AC6A39"/>
    <w:rsid w:val="00AC70EE"/>
    <w:rsid w:val="00AC767D"/>
    <w:rsid w:val="00AD3AC6"/>
    <w:rsid w:val="00AD60D4"/>
    <w:rsid w:val="00AD7DDD"/>
    <w:rsid w:val="00AE072C"/>
    <w:rsid w:val="00AE4A6C"/>
    <w:rsid w:val="00AF203C"/>
    <w:rsid w:val="00AF4EED"/>
    <w:rsid w:val="00AF7BF3"/>
    <w:rsid w:val="00B00A09"/>
    <w:rsid w:val="00B00E8E"/>
    <w:rsid w:val="00B02955"/>
    <w:rsid w:val="00B02D17"/>
    <w:rsid w:val="00B0518B"/>
    <w:rsid w:val="00B1068C"/>
    <w:rsid w:val="00B11325"/>
    <w:rsid w:val="00B1603B"/>
    <w:rsid w:val="00B20B06"/>
    <w:rsid w:val="00B20D04"/>
    <w:rsid w:val="00B242D1"/>
    <w:rsid w:val="00B30E0C"/>
    <w:rsid w:val="00B41AE1"/>
    <w:rsid w:val="00B47FDE"/>
    <w:rsid w:val="00B50656"/>
    <w:rsid w:val="00B529B7"/>
    <w:rsid w:val="00B601EB"/>
    <w:rsid w:val="00B611CB"/>
    <w:rsid w:val="00B61653"/>
    <w:rsid w:val="00B70265"/>
    <w:rsid w:val="00B80F2D"/>
    <w:rsid w:val="00B82288"/>
    <w:rsid w:val="00B85284"/>
    <w:rsid w:val="00B86899"/>
    <w:rsid w:val="00B93063"/>
    <w:rsid w:val="00B93390"/>
    <w:rsid w:val="00BA2457"/>
    <w:rsid w:val="00BA2495"/>
    <w:rsid w:val="00BA2E39"/>
    <w:rsid w:val="00BA5C9C"/>
    <w:rsid w:val="00BA60B5"/>
    <w:rsid w:val="00BA685F"/>
    <w:rsid w:val="00BB5548"/>
    <w:rsid w:val="00BC1759"/>
    <w:rsid w:val="00BC6127"/>
    <w:rsid w:val="00BC7BB2"/>
    <w:rsid w:val="00BC7EFF"/>
    <w:rsid w:val="00BE7891"/>
    <w:rsid w:val="00BF051A"/>
    <w:rsid w:val="00BF4404"/>
    <w:rsid w:val="00BF6D19"/>
    <w:rsid w:val="00C03262"/>
    <w:rsid w:val="00C065E6"/>
    <w:rsid w:val="00C06B73"/>
    <w:rsid w:val="00C1073A"/>
    <w:rsid w:val="00C1419B"/>
    <w:rsid w:val="00C17B31"/>
    <w:rsid w:val="00C21381"/>
    <w:rsid w:val="00C218BA"/>
    <w:rsid w:val="00C23833"/>
    <w:rsid w:val="00C23E38"/>
    <w:rsid w:val="00C3449F"/>
    <w:rsid w:val="00C347E8"/>
    <w:rsid w:val="00C36123"/>
    <w:rsid w:val="00C47935"/>
    <w:rsid w:val="00C512D1"/>
    <w:rsid w:val="00C5130C"/>
    <w:rsid w:val="00C52DB8"/>
    <w:rsid w:val="00C53A3B"/>
    <w:rsid w:val="00C568D6"/>
    <w:rsid w:val="00C64C09"/>
    <w:rsid w:val="00C651C1"/>
    <w:rsid w:val="00C73FEB"/>
    <w:rsid w:val="00C7422C"/>
    <w:rsid w:val="00C87445"/>
    <w:rsid w:val="00C9159A"/>
    <w:rsid w:val="00C91F0C"/>
    <w:rsid w:val="00C91FF6"/>
    <w:rsid w:val="00C94A80"/>
    <w:rsid w:val="00CA2EA3"/>
    <w:rsid w:val="00CA495C"/>
    <w:rsid w:val="00CA4C9F"/>
    <w:rsid w:val="00CA6AC2"/>
    <w:rsid w:val="00CB1493"/>
    <w:rsid w:val="00CB2140"/>
    <w:rsid w:val="00CB4458"/>
    <w:rsid w:val="00CC0A28"/>
    <w:rsid w:val="00CC2C1F"/>
    <w:rsid w:val="00CC5867"/>
    <w:rsid w:val="00CC7A10"/>
    <w:rsid w:val="00CD5B7B"/>
    <w:rsid w:val="00CD632F"/>
    <w:rsid w:val="00CE3CEC"/>
    <w:rsid w:val="00CF41A4"/>
    <w:rsid w:val="00CF5F91"/>
    <w:rsid w:val="00D011DF"/>
    <w:rsid w:val="00D0436E"/>
    <w:rsid w:val="00D05787"/>
    <w:rsid w:val="00D152E1"/>
    <w:rsid w:val="00D1572C"/>
    <w:rsid w:val="00D15D05"/>
    <w:rsid w:val="00D17B09"/>
    <w:rsid w:val="00D25A99"/>
    <w:rsid w:val="00D27172"/>
    <w:rsid w:val="00D302B6"/>
    <w:rsid w:val="00D30E16"/>
    <w:rsid w:val="00D3255F"/>
    <w:rsid w:val="00D330A4"/>
    <w:rsid w:val="00D3322E"/>
    <w:rsid w:val="00D33B0D"/>
    <w:rsid w:val="00D37E89"/>
    <w:rsid w:val="00D43DC8"/>
    <w:rsid w:val="00D4428C"/>
    <w:rsid w:val="00D473CE"/>
    <w:rsid w:val="00D50072"/>
    <w:rsid w:val="00D54F60"/>
    <w:rsid w:val="00D56BB6"/>
    <w:rsid w:val="00D61807"/>
    <w:rsid w:val="00D63B21"/>
    <w:rsid w:val="00D669AD"/>
    <w:rsid w:val="00D70040"/>
    <w:rsid w:val="00D85D12"/>
    <w:rsid w:val="00D9437D"/>
    <w:rsid w:val="00DA4BAB"/>
    <w:rsid w:val="00DB21F6"/>
    <w:rsid w:val="00DB2DF0"/>
    <w:rsid w:val="00DB462F"/>
    <w:rsid w:val="00DB49F4"/>
    <w:rsid w:val="00DB4B0E"/>
    <w:rsid w:val="00DB7AB6"/>
    <w:rsid w:val="00DC09D5"/>
    <w:rsid w:val="00DC2B78"/>
    <w:rsid w:val="00DC3FA3"/>
    <w:rsid w:val="00DC4F31"/>
    <w:rsid w:val="00DC7A93"/>
    <w:rsid w:val="00DD1473"/>
    <w:rsid w:val="00DD1F37"/>
    <w:rsid w:val="00DD23D8"/>
    <w:rsid w:val="00DE6AE5"/>
    <w:rsid w:val="00DE6BC5"/>
    <w:rsid w:val="00DF02ED"/>
    <w:rsid w:val="00DF76EB"/>
    <w:rsid w:val="00DF7FF7"/>
    <w:rsid w:val="00E00196"/>
    <w:rsid w:val="00E01125"/>
    <w:rsid w:val="00E01356"/>
    <w:rsid w:val="00E13D80"/>
    <w:rsid w:val="00E13EEF"/>
    <w:rsid w:val="00E17C86"/>
    <w:rsid w:val="00E17CAB"/>
    <w:rsid w:val="00E215A9"/>
    <w:rsid w:val="00E24D9C"/>
    <w:rsid w:val="00E26BF8"/>
    <w:rsid w:val="00E3235C"/>
    <w:rsid w:val="00E36A1B"/>
    <w:rsid w:val="00E41BF3"/>
    <w:rsid w:val="00E4340E"/>
    <w:rsid w:val="00E44885"/>
    <w:rsid w:val="00E50847"/>
    <w:rsid w:val="00E55502"/>
    <w:rsid w:val="00E64A42"/>
    <w:rsid w:val="00E65C0C"/>
    <w:rsid w:val="00E65F70"/>
    <w:rsid w:val="00E66706"/>
    <w:rsid w:val="00E81804"/>
    <w:rsid w:val="00E827BC"/>
    <w:rsid w:val="00E91B51"/>
    <w:rsid w:val="00E91C2C"/>
    <w:rsid w:val="00E933EB"/>
    <w:rsid w:val="00E94982"/>
    <w:rsid w:val="00E9571E"/>
    <w:rsid w:val="00EA1BE1"/>
    <w:rsid w:val="00EA28E9"/>
    <w:rsid w:val="00EA5425"/>
    <w:rsid w:val="00EA57D3"/>
    <w:rsid w:val="00EA6697"/>
    <w:rsid w:val="00EA6DC2"/>
    <w:rsid w:val="00EB063F"/>
    <w:rsid w:val="00EB6B70"/>
    <w:rsid w:val="00EC3232"/>
    <w:rsid w:val="00EC3DF6"/>
    <w:rsid w:val="00ED1835"/>
    <w:rsid w:val="00EE3F20"/>
    <w:rsid w:val="00EF0733"/>
    <w:rsid w:val="00EF0C2A"/>
    <w:rsid w:val="00EF33C3"/>
    <w:rsid w:val="00EF5AC7"/>
    <w:rsid w:val="00F01062"/>
    <w:rsid w:val="00F11E37"/>
    <w:rsid w:val="00F24267"/>
    <w:rsid w:val="00F24838"/>
    <w:rsid w:val="00F32AAF"/>
    <w:rsid w:val="00F34462"/>
    <w:rsid w:val="00F35956"/>
    <w:rsid w:val="00F362C2"/>
    <w:rsid w:val="00F45566"/>
    <w:rsid w:val="00F459CF"/>
    <w:rsid w:val="00F511D2"/>
    <w:rsid w:val="00F5153E"/>
    <w:rsid w:val="00F57837"/>
    <w:rsid w:val="00F5791D"/>
    <w:rsid w:val="00F61F46"/>
    <w:rsid w:val="00F6327D"/>
    <w:rsid w:val="00F647A7"/>
    <w:rsid w:val="00F7062E"/>
    <w:rsid w:val="00F72611"/>
    <w:rsid w:val="00F82EA6"/>
    <w:rsid w:val="00F82FA4"/>
    <w:rsid w:val="00F865EE"/>
    <w:rsid w:val="00F867A6"/>
    <w:rsid w:val="00F8745A"/>
    <w:rsid w:val="00F874ED"/>
    <w:rsid w:val="00F9112E"/>
    <w:rsid w:val="00FA0585"/>
    <w:rsid w:val="00FA1E91"/>
    <w:rsid w:val="00FA5D0E"/>
    <w:rsid w:val="00FB749C"/>
    <w:rsid w:val="00FC7BE9"/>
    <w:rsid w:val="00FE1600"/>
    <w:rsid w:val="00FE31C2"/>
    <w:rsid w:val="00FE6ECC"/>
    <w:rsid w:val="00FE7B9A"/>
    <w:rsid w:val="00FF5D36"/>
    <w:rsid w:val="00FF6FA9"/>
    <w:rsid w:val="00FF7A86"/>
    <w:rsid w:val="21BB82F4"/>
    <w:rsid w:val="2AFD545D"/>
    <w:rsid w:val="36BCDCA0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C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5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3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4009-DB76-4634-B713-A0765326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Comité FLERA du 06.05.2019</vt:lpstr>
    </vt:vector>
  </TitlesOfParts>
  <Manager/>
  <Company>FLERA</Company>
  <LinksUpToDate>false</LinksUpToDate>
  <CharactersWithSpaces>2775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Comité FLERA du 06.05.2019</dc:title>
  <dc:subject/>
  <dc:creator>Steve Schiltz</dc:creator>
  <cp:keywords/>
  <dc:description/>
  <cp:lastModifiedBy>Steve Schiltz</cp:lastModifiedBy>
  <cp:revision>26</cp:revision>
  <cp:lastPrinted>2019-09-09T10:48:00Z</cp:lastPrinted>
  <dcterms:created xsi:type="dcterms:W3CDTF">2020-08-29T10:57:00Z</dcterms:created>
  <dcterms:modified xsi:type="dcterms:W3CDTF">2021-04-25T16:01:00Z</dcterms:modified>
  <cp:category/>
</cp:coreProperties>
</file>